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6D7D99" w:rsidRPr="00F233AE" w:rsidRDefault="00DE336B" w:rsidP="006D7D9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7</w:t>
      </w:r>
      <w:r w:rsidR="006D7D99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6D7D99" w:rsidRPr="00F233AE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6D7D99" w:rsidRPr="00F233AE" w:rsidRDefault="006D7D99" w:rsidP="006D7D9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233AE">
        <w:rPr>
          <w:rFonts w:ascii="Times New Roman" w:hAnsi="Times New Roman" w:cs="Times New Roman"/>
          <w:b/>
          <w:sz w:val="24"/>
          <w:szCs w:val="24"/>
        </w:rPr>
        <w:t>E l ő t e r j e s z t é s</w:t>
      </w:r>
    </w:p>
    <w:p w:rsidR="006D7D99" w:rsidRPr="00F233AE" w:rsidRDefault="006D7D99" w:rsidP="006D7D9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D7D99" w:rsidRPr="00F233AE" w:rsidRDefault="006D7D99" w:rsidP="006D7D9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Mindszentkálla </w:t>
      </w:r>
      <w:r w:rsidRPr="00F233AE">
        <w:rPr>
          <w:rFonts w:ascii="Times New Roman" w:hAnsi="Times New Roman" w:cs="Times New Roman"/>
          <w:b/>
          <w:sz w:val="24"/>
          <w:szCs w:val="24"/>
        </w:rPr>
        <w:t xml:space="preserve">Község Önkormányzata Képviselő-testületének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2026</w:t>
      </w:r>
      <w:r w:rsidRPr="00F233AE">
        <w:rPr>
          <w:rFonts w:ascii="Times New Roman" w:hAnsi="Times New Roman" w:cs="Times New Roman"/>
          <w:b/>
          <w:sz w:val="24"/>
          <w:szCs w:val="24"/>
        </w:rPr>
        <w:t xml:space="preserve">. </w:t>
      </w:r>
      <w:r>
        <w:rPr>
          <w:rFonts w:ascii="Times New Roman" w:hAnsi="Times New Roman" w:cs="Times New Roman"/>
          <w:b/>
          <w:sz w:val="24"/>
          <w:szCs w:val="24"/>
        </w:rPr>
        <w:t>február 11-én</w:t>
      </w:r>
      <w:r w:rsidRPr="00F233AE">
        <w:rPr>
          <w:rFonts w:ascii="Times New Roman" w:hAnsi="Times New Roman" w:cs="Times New Roman"/>
          <w:b/>
          <w:sz w:val="24"/>
          <w:szCs w:val="24"/>
        </w:rPr>
        <w:t xml:space="preserve"> tartandó </w:t>
      </w:r>
      <w:r>
        <w:rPr>
          <w:rFonts w:ascii="Times New Roman" w:hAnsi="Times New Roman" w:cs="Times New Roman"/>
          <w:b/>
          <w:sz w:val="24"/>
          <w:szCs w:val="24"/>
        </w:rPr>
        <w:t>nyilvános</w:t>
      </w:r>
      <w:r w:rsidRPr="00F233AE">
        <w:rPr>
          <w:rFonts w:ascii="Times New Roman" w:hAnsi="Times New Roman" w:cs="Times New Roman"/>
          <w:b/>
          <w:sz w:val="24"/>
          <w:szCs w:val="24"/>
        </w:rPr>
        <w:t xml:space="preserve"> ülésére</w:t>
      </w:r>
    </w:p>
    <w:p w:rsidR="006D7D99" w:rsidRPr="00F233AE" w:rsidRDefault="006D7D99" w:rsidP="006D7D9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ind w:left="1428" w:hanging="1428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6D7D99" w:rsidRPr="00F233AE" w:rsidRDefault="006D7D99" w:rsidP="006D7D9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ind w:left="1428" w:hanging="1428"/>
        <w:rPr>
          <w:rFonts w:ascii="Times New Roman" w:hAnsi="Times New Roman" w:cs="Times New Roman"/>
          <w:b/>
        </w:rPr>
      </w:pPr>
      <w:r w:rsidRPr="00F233AE">
        <w:rPr>
          <w:rFonts w:ascii="Times New Roman" w:hAnsi="Times New Roman" w:cs="Times New Roman"/>
          <w:b/>
          <w:sz w:val="24"/>
          <w:szCs w:val="24"/>
          <w:u w:val="single"/>
        </w:rPr>
        <w:t>Tárgy:</w:t>
      </w:r>
      <w:r w:rsidRPr="00F233AE"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>Mindszentkálla, 119/2 hrsz.-ú ingatlanon játszótér létesítésére vonatkozó</w:t>
      </w:r>
      <w:r w:rsidRPr="00F233AE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árajánlatok megtárgyalása</w:t>
      </w:r>
      <w:r w:rsidRPr="00F233AE">
        <w:rPr>
          <w:rFonts w:ascii="Times New Roman" w:hAnsi="Times New Roman" w:cs="Times New Roman"/>
          <w:b/>
        </w:rPr>
        <w:t xml:space="preserve"> </w:t>
      </w:r>
      <w:r w:rsidRPr="00F233AE">
        <w:rPr>
          <w:rFonts w:ascii="Times New Roman" w:hAnsi="Times New Roman" w:cs="Times New Roman"/>
          <w:b/>
        </w:rPr>
        <w:tab/>
      </w:r>
      <w:r w:rsidRPr="00F233AE">
        <w:rPr>
          <w:rFonts w:ascii="Times New Roman" w:hAnsi="Times New Roman" w:cs="Times New Roman"/>
          <w:b/>
        </w:rPr>
        <w:tab/>
      </w:r>
    </w:p>
    <w:p w:rsidR="006D7D99" w:rsidRPr="00F233AE" w:rsidRDefault="006D7D99" w:rsidP="006D7D9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233AE">
        <w:rPr>
          <w:rFonts w:ascii="Times New Roman" w:hAnsi="Times New Roman" w:cs="Times New Roman"/>
          <w:b/>
          <w:sz w:val="24"/>
          <w:szCs w:val="24"/>
          <w:u w:val="single"/>
        </w:rPr>
        <w:t>Előterjesztő:</w:t>
      </w:r>
      <w:r w:rsidRPr="00F233AE">
        <w:rPr>
          <w:rFonts w:ascii="Times New Roman" w:hAnsi="Times New Roman" w:cs="Times New Roman"/>
          <w:b/>
          <w:sz w:val="24"/>
          <w:szCs w:val="24"/>
        </w:rPr>
        <w:tab/>
      </w:r>
      <w:r w:rsidRPr="00F233AE"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Csombó Zoltán</w:t>
      </w:r>
      <w:r w:rsidRPr="00F233AE">
        <w:rPr>
          <w:rFonts w:ascii="Times New Roman" w:hAnsi="Times New Roman" w:cs="Times New Roman"/>
          <w:sz w:val="24"/>
          <w:szCs w:val="24"/>
        </w:rPr>
        <w:t xml:space="preserve"> polgármester</w:t>
      </w:r>
    </w:p>
    <w:p w:rsidR="006D7D99" w:rsidRPr="00F233AE" w:rsidRDefault="006D7D99" w:rsidP="006D7D9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233AE">
        <w:rPr>
          <w:rFonts w:ascii="Times New Roman" w:hAnsi="Times New Roman" w:cs="Times New Roman"/>
          <w:b/>
          <w:sz w:val="24"/>
          <w:szCs w:val="24"/>
          <w:u w:val="single"/>
        </w:rPr>
        <w:t>Előkészítette: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F233AE">
        <w:rPr>
          <w:rFonts w:ascii="Times New Roman" w:hAnsi="Times New Roman" w:cs="Times New Roman"/>
          <w:sz w:val="24"/>
          <w:szCs w:val="24"/>
        </w:rPr>
        <w:t>Cséri Mónika műszaki ügyintéző</w:t>
      </w:r>
    </w:p>
    <w:p w:rsidR="006D7D99" w:rsidRPr="00F233AE" w:rsidRDefault="006D7D99" w:rsidP="006D7D9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F233A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</w:t>
      </w:r>
    </w:p>
    <w:p w:rsidR="006D7D99" w:rsidRPr="00F233AE" w:rsidRDefault="006D7D99" w:rsidP="006D7D9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F233AE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Pr="00F233AE">
        <w:rPr>
          <w:rFonts w:ascii="Times New Roman" w:hAnsi="Times New Roman" w:cs="Times New Roman"/>
          <w:sz w:val="24"/>
          <w:szCs w:val="24"/>
        </w:rPr>
        <w:t>Jogszabállyal nem ellentétes</w:t>
      </w:r>
    </w:p>
    <w:p w:rsidR="006D7D99" w:rsidRPr="00F233AE" w:rsidRDefault="006D7D99" w:rsidP="006D7D9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D7D99" w:rsidRPr="00F233AE" w:rsidRDefault="006D7D99" w:rsidP="006D7D9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C0C0C0"/>
        <w:tabs>
          <w:tab w:val="left" w:pos="685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D7D99" w:rsidRPr="00F233AE" w:rsidRDefault="006D7D99" w:rsidP="006D7D9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D7D99" w:rsidRPr="00F233AE" w:rsidRDefault="006D7D99" w:rsidP="006D7D9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Előterjesztő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F233AE">
        <w:rPr>
          <w:rFonts w:ascii="Times New Roman" w:hAnsi="Times New Roman" w:cs="Times New Roman"/>
          <w:sz w:val="24"/>
          <w:szCs w:val="24"/>
        </w:rPr>
        <w:t>dr. Szabó Tímea</w:t>
      </w:r>
      <w:r>
        <w:rPr>
          <w:rFonts w:ascii="Times New Roman" w:hAnsi="Times New Roman" w:cs="Times New Roman"/>
          <w:sz w:val="24"/>
          <w:szCs w:val="24"/>
        </w:rPr>
        <w:t xml:space="preserve"> címzetes</w:t>
      </w:r>
      <w:r w:rsidRPr="00F233AE">
        <w:rPr>
          <w:rFonts w:ascii="Times New Roman" w:hAnsi="Times New Roman" w:cs="Times New Roman"/>
          <w:sz w:val="24"/>
          <w:szCs w:val="24"/>
        </w:rPr>
        <w:t xml:space="preserve"> jegyző</w:t>
      </w:r>
    </w:p>
    <w:p w:rsidR="006D7D99" w:rsidRDefault="006D7D99" w:rsidP="006D7D9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D7D99" w:rsidRDefault="006D7D99" w:rsidP="006D7D9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Tisztelt Képviselő-testület!</w:t>
      </w:r>
    </w:p>
    <w:p w:rsidR="006D7D99" w:rsidRDefault="006D7D99" w:rsidP="006D7D9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D7D99" w:rsidRDefault="0049065D" w:rsidP="006E175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Mint ahogyan Önök előtt is ismeretes az Önkormányzat 6.000.000 Ft összegű támogatást nyert el játszótér létesítése tárgyában.</w:t>
      </w:r>
      <w:r w:rsidR="006E175A">
        <w:rPr>
          <w:rFonts w:ascii="Times New Roman" w:hAnsi="Times New Roman" w:cs="Times New Roman"/>
          <w:sz w:val="24"/>
          <w:szCs w:val="24"/>
        </w:rPr>
        <w:t xml:space="preserve"> A kivitelezés befejezése 2026. május 31.</w:t>
      </w:r>
    </w:p>
    <w:p w:rsidR="006E175A" w:rsidRDefault="006E175A" w:rsidP="006D7D9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D7D99" w:rsidRDefault="006E175A" w:rsidP="006E175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Az Önkormányzat</w:t>
      </w:r>
      <w:r w:rsidR="006D7D99">
        <w:rPr>
          <w:rFonts w:ascii="Times New Roman" w:hAnsi="Times New Roman" w:cs="Times New Roman"/>
          <w:sz w:val="24"/>
          <w:szCs w:val="24"/>
        </w:rPr>
        <w:t xml:space="preserve"> az alábbi játszótéri eszközök vonatkozásában kért </w:t>
      </w:r>
      <w:r>
        <w:rPr>
          <w:rFonts w:ascii="Times New Roman" w:hAnsi="Times New Roman" w:cs="Times New Roman"/>
          <w:sz w:val="24"/>
          <w:szCs w:val="24"/>
        </w:rPr>
        <w:t>be ár</w:t>
      </w:r>
      <w:r w:rsidR="006D7D99">
        <w:rPr>
          <w:rFonts w:ascii="Times New Roman" w:hAnsi="Times New Roman" w:cs="Times New Roman"/>
          <w:sz w:val="24"/>
          <w:szCs w:val="24"/>
        </w:rPr>
        <w:t>ajánlato</w:t>
      </w:r>
      <w:r w:rsidR="008932F6">
        <w:rPr>
          <w:rFonts w:ascii="Times New Roman" w:hAnsi="Times New Roman" w:cs="Times New Roman"/>
          <w:sz w:val="24"/>
          <w:szCs w:val="24"/>
        </w:rPr>
        <w:t>ka</w:t>
      </w:r>
      <w:r w:rsidR="006D7D99">
        <w:rPr>
          <w:rFonts w:ascii="Times New Roman" w:hAnsi="Times New Roman" w:cs="Times New Roman"/>
          <w:sz w:val="24"/>
          <w:szCs w:val="24"/>
        </w:rPr>
        <w:t xml:space="preserve">t: </w:t>
      </w:r>
    </w:p>
    <w:p w:rsidR="006D7D99" w:rsidRPr="00E40FEC" w:rsidRDefault="006D7D99" w:rsidP="006D7D9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40FEC">
        <w:rPr>
          <w:rFonts w:ascii="Times New Roman" w:hAnsi="Times New Roman" w:cs="Times New Roman"/>
          <w:sz w:val="24"/>
          <w:szCs w:val="24"/>
        </w:rPr>
        <w:t>1 db homokozó</w:t>
      </w:r>
    </w:p>
    <w:p w:rsidR="006D7D99" w:rsidRPr="00E40FEC" w:rsidRDefault="006D7D99" w:rsidP="006D7D9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40FEC">
        <w:rPr>
          <w:rFonts w:ascii="Times New Roman" w:hAnsi="Times New Roman" w:cs="Times New Roman"/>
          <w:sz w:val="24"/>
          <w:szCs w:val="24"/>
        </w:rPr>
        <w:t>1 db hintaállvány 2 db hintával</w:t>
      </w:r>
    </w:p>
    <w:p w:rsidR="006D7D99" w:rsidRPr="00E40FEC" w:rsidRDefault="006D7D99" w:rsidP="006D7D9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40FEC">
        <w:rPr>
          <w:rFonts w:ascii="Times New Roman" w:hAnsi="Times New Roman" w:cs="Times New Roman"/>
          <w:sz w:val="24"/>
          <w:szCs w:val="24"/>
        </w:rPr>
        <w:t>1 db rugós játék</w:t>
      </w:r>
    </w:p>
    <w:p w:rsidR="006D7D99" w:rsidRPr="00E40FEC" w:rsidRDefault="006D7D99" w:rsidP="006D7D9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40FEC">
        <w:rPr>
          <w:rFonts w:ascii="Times New Roman" w:hAnsi="Times New Roman" w:cs="Times New Roman"/>
          <w:sz w:val="24"/>
          <w:szCs w:val="24"/>
        </w:rPr>
        <w:t>1 db csúszda</w:t>
      </w:r>
    </w:p>
    <w:p w:rsidR="006D7D99" w:rsidRPr="00E40FEC" w:rsidRDefault="006D7D99" w:rsidP="006D7D9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40FEC">
        <w:rPr>
          <w:rFonts w:ascii="Times New Roman" w:hAnsi="Times New Roman" w:cs="Times New Roman"/>
          <w:sz w:val="24"/>
          <w:szCs w:val="24"/>
        </w:rPr>
        <w:t>1 db pihenőpad</w:t>
      </w:r>
    </w:p>
    <w:p w:rsidR="006D7D99" w:rsidRDefault="006D7D99" w:rsidP="006E175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0FEC">
        <w:rPr>
          <w:rFonts w:ascii="Times New Roman" w:hAnsi="Times New Roman" w:cs="Times New Roman"/>
          <w:sz w:val="24"/>
          <w:szCs w:val="24"/>
        </w:rPr>
        <w:t xml:space="preserve">1 db hulladékgyűjtő </w:t>
      </w:r>
      <w:proofErr w:type="spellStart"/>
      <w:r w:rsidRPr="00E40FEC">
        <w:rPr>
          <w:rFonts w:ascii="Times New Roman" w:hAnsi="Times New Roman" w:cs="Times New Roman"/>
          <w:sz w:val="24"/>
          <w:szCs w:val="24"/>
        </w:rPr>
        <w:t>edényzet</w:t>
      </w:r>
      <w:proofErr w:type="spellEnd"/>
    </w:p>
    <w:p w:rsidR="006E175A" w:rsidRPr="00E40FEC" w:rsidRDefault="006E175A" w:rsidP="006E175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D7D99" w:rsidRDefault="006E175A" w:rsidP="006E175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</w:t>
      </w:r>
      <w:r w:rsidR="006D7D99">
        <w:rPr>
          <w:rFonts w:ascii="Times New Roman" w:hAnsi="Times New Roman" w:cs="Times New Roman"/>
          <w:sz w:val="24"/>
          <w:szCs w:val="24"/>
        </w:rPr>
        <w:t>helyszín az Önkormányzat tulajdonában lévő Mindszentká</w:t>
      </w:r>
      <w:r>
        <w:rPr>
          <w:rFonts w:ascii="Times New Roman" w:hAnsi="Times New Roman" w:cs="Times New Roman"/>
          <w:sz w:val="24"/>
          <w:szCs w:val="24"/>
        </w:rPr>
        <w:t>lla, 199/2. hrsz.-ú ingatlan</w:t>
      </w:r>
      <w:r w:rsidR="006D7D99">
        <w:rPr>
          <w:rFonts w:ascii="Times New Roman" w:hAnsi="Times New Roman" w:cs="Times New Roman"/>
          <w:sz w:val="24"/>
          <w:szCs w:val="24"/>
        </w:rPr>
        <w:t>.</w:t>
      </w:r>
    </w:p>
    <w:p w:rsidR="006E175A" w:rsidRDefault="006E175A" w:rsidP="006E175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E175A" w:rsidRDefault="006E175A" w:rsidP="006E175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Az Önkormányzat az alábbi 3 ajánlatot kapta.</w:t>
      </w:r>
    </w:p>
    <w:p w:rsidR="006E175A" w:rsidRDefault="006E175A" w:rsidP="006E175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Az összesítés a fenti eszközök értéke, valamint azok telepítésének költsége összesen, a részletes, eszközönkénti bontású (fotókkal ellátott)</w:t>
      </w:r>
      <w:r w:rsidR="00BD299D">
        <w:rPr>
          <w:rFonts w:ascii="Times New Roman" w:hAnsi="Times New Roman" w:cs="Times New Roman"/>
          <w:sz w:val="24"/>
          <w:szCs w:val="24"/>
        </w:rPr>
        <w:t>, szállítási feltételeket tartalmazó</w:t>
      </w:r>
      <w:r>
        <w:rPr>
          <w:rFonts w:ascii="Times New Roman" w:hAnsi="Times New Roman" w:cs="Times New Roman"/>
          <w:sz w:val="24"/>
          <w:szCs w:val="24"/>
        </w:rPr>
        <w:t xml:space="preserve"> ajánlatok jelen előterjesztés mellékletét képezik.</w:t>
      </w:r>
    </w:p>
    <w:p w:rsidR="006E175A" w:rsidRDefault="006E175A" w:rsidP="006E175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E175A" w:rsidRPr="00BD299D" w:rsidRDefault="006E175A" w:rsidP="00BD299D">
      <w:pPr>
        <w:pStyle w:val="Listaszerbekezds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299D">
        <w:rPr>
          <w:rFonts w:ascii="Times New Roman" w:hAnsi="Times New Roman" w:cs="Times New Roman"/>
          <w:sz w:val="24"/>
          <w:szCs w:val="24"/>
        </w:rPr>
        <w:t>Játéknap Kft. (1106 Budapest, Borsika u. 9.): 4.579.076 Ft+ÁFA, összesen: 5.815.428 Ft</w:t>
      </w:r>
    </w:p>
    <w:p w:rsidR="006E175A" w:rsidRPr="00BD299D" w:rsidRDefault="006E175A" w:rsidP="00BD299D">
      <w:pPr>
        <w:pStyle w:val="Listaszerbekezds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299D">
        <w:rPr>
          <w:rFonts w:ascii="Times New Roman" w:hAnsi="Times New Roman" w:cs="Times New Roman"/>
          <w:sz w:val="24"/>
          <w:szCs w:val="24"/>
        </w:rPr>
        <w:t>Royal</w:t>
      </w:r>
      <w:r w:rsidR="00BD299D" w:rsidRPr="00BD299D">
        <w:rPr>
          <w:rFonts w:ascii="Times New Roman" w:hAnsi="Times New Roman" w:cs="Times New Roman"/>
          <w:sz w:val="24"/>
          <w:szCs w:val="24"/>
        </w:rPr>
        <w:t>-</w:t>
      </w:r>
      <w:r w:rsidRPr="00BD299D">
        <w:rPr>
          <w:rFonts w:ascii="Times New Roman" w:hAnsi="Times New Roman" w:cs="Times New Roman"/>
          <w:sz w:val="24"/>
          <w:szCs w:val="24"/>
        </w:rPr>
        <w:t xml:space="preserve">kert Kft. (8200 Veszprém, </w:t>
      </w:r>
      <w:proofErr w:type="spellStart"/>
      <w:r w:rsidRPr="00BD299D">
        <w:rPr>
          <w:rFonts w:ascii="Times New Roman" w:hAnsi="Times New Roman" w:cs="Times New Roman"/>
          <w:sz w:val="24"/>
          <w:szCs w:val="24"/>
        </w:rPr>
        <w:t>Tirat</w:t>
      </w:r>
      <w:proofErr w:type="spellEnd"/>
      <w:r w:rsidRPr="00BD29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D299D">
        <w:rPr>
          <w:rFonts w:ascii="Times New Roman" w:hAnsi="Times New Roman" w:cs="Times New Roman"/>
          <w:sz w:val="24"/>
          <w:szCs w:val="24"/>
        </w:rPr>
        <w:t>Carmel</w:t>
      </w:r>
      <w:proofErr w:type="spellEnd"/>
      <w:r w:rsidRPr="00BD299D">
        <w:rPr>
          <w:rFonts w:ascii="Times New Roman" w:hAnsi="Times New Roman" w:cs="Times New Roman"/>
          <w:sz w:val="24"/>
          <w:szCs w:val="24"/>
        </w:rPr>
        <w:t xml:space="preserve"> u. 2.): 5.910.350 Ft, összesen: 7.506.145 Ft</w:t>
      </w:r>
    </w:p>
    <w:p w:rsidR="00BD299D" w:rsidRPr="00BD299D" w:rsidRDefault="00BD299D" w:rsidP="00BD299D">
      <w:pPr>
        <w:pStyle w:val="Listaszerbekezds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299D">
        <w:rPr>
          <w:rFonts w:ascii="Times New Roman" w:hAnsi="Times New Roman" w:cs="Times New Roman"/>
          <w:sz w:val="24"/>
          <w:szCs w:val="24"/>
        </w:rPr>
        <w:t>Ilona-malom Műhely Játszótérépítő Bt. (8294 Kapolcs, Ilona-malom kültelek 1.) 4.723.750 Ft+ÁFA összesen 5.999.163 Ft</w:t>
      </w:r>
    </w:p>
    <w:p w:rsidR="006D7D99" w:rsidRDefault="006D7D99" w:rsidP="006E175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D7D99" w:rsidRDefault="006D7D99" w:rsidP="006E175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Kérem, hozzák meg döntésüket.</w:t>
      </w:r>
    </w:p>
    <w:p w:rsidR="00BD299D" w:rsidRDefault="00BD299D" w:rsidP="006D7D99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6D7D99" w:rsidRPr="00AD5A35" w:rsidRDefault="006D7D99" w:rsidP="006D7D99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ab/>
      </w:r>
      <w:r w:rsidRPr="00AD5A35">
        <w:rPr>
          <w:rFonts w:ascii="Times New Roman" w:hAnsi="Times New Roman" w:cs="Times New Roman"/>
          <w:b/>
          <w:sz w:val="24"/>
          <w:szCs w:val="24"/>
        </w:rPr>
        <w:t>Határozati javaslat:</w:t>
      </w:r>
    </w:p>
    <w:p w:rsidR="006D7D99" w:rsidRDefault="006D7D99" w:rsidP="006D7D9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D7D99" w:rsidRPr="00402D0F" w:rsidRDefault="006D7D99" w:rsidP="006D7D99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F233AE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MINDSZENTKÁLLA</w:t>
      </w:r>
      <w:r w:rsidRPr="00F233AE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r w:rsidRPr="00402D0F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KÖZSÉG ÖNKORMÁNYZATA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KÉPVISELŐ-TESTÜLETÉNEK</w:t>
      </w:r>
    </w:p>
    <w:p w:rsidR="006D7D99" w:rsidRDefault="006D7D99" w:rsidP="006D7D99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                        </w:t>
      </w:r>
      <w:r w:rsidR="00BD299D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                         …/2026</w:t>
      </w:r>
      <w:r w:rsidRPr="00402D0F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 (….) HATÁROZATA</w:t>
      </w:r>
    </w:p>
    <w:p w:rsidR="006D7D99" w:rsidRPr="00A325E4" w:rsidRDefault="006D7D99" w:rsidP="006D7D99">
      <w:pPr>
        <w:spacing w:after="0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</w:pPr>
    </w:p>
    <w:p w:rsidR="006D7D99" w:rsidRPr="00BD299D" w:rsidRDefault="00BD299D" w:rsidP="00BD299D">
      <w:pPr>
        <w:spacing w:after="0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BD299D">
        <w:rPr>
          <w:rFonts w:ascii="Times New Roman" w:hAnsi="Times New Roman" w:cs="Times New Roman"/>
          <w:b/>
          <w:i/>
          <w:sz w:val="24"/>
          <w:szCs w:val="24"/>
        </w:rPr>
        <w:t>Mindszentkálla, 119/2 hrsz.-ú ingatlanon játszótér létesítésére vonatkozó árajánlatok megtárgyalásáról</w:t>
      </w:r>
    </w:p>
    <w:p w:rsidR="00BD299D" w:rsidRPr="00445F93" w:rsidRDefault="00BD299D" w:rsidP="006D7D99">
      <w:pPr>
        <w:spacing w:after="0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6D7D99" w:rsidRPr="00AD5A35" w:rsidRDefault="006D7D99" w:rsidP="006D7D99">
      <w:pPr>
        <w:spacing w:after="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Mindszentkálla Község Önkormányzata Képviselő-testülete</w:t>
      </w:r>
      <w:r w:rsidRPr="00292364">
        <w:rPr>
          <w:rFonts w:ascii="Times New Roman" w:hAnsi="Times New Roman" w:cs="Times New Roman"/>
          <w:sz w:val="24"/>
          <w:szCs w:val="24"/>
        </w:rPr>
        <w:t xml:space="preserve"> </w:t>
      </w:r>
      <w:r w:rsidR="00BD299D">
        <w:rPr>
          <w:rFonts w:ascii="Times New Roman" w:hAnsi="Times New Roman" w:cs="Times New Roman"/>
          <w:i/>
          <w:sz w:val="24"/>
          <w:szCs w:val="24"/>
        </w:rPr>
        <w:t>elfogadja a …</w:t>
      </w:r>
      <w:r w:rsidR="008932F6">
        <w:rPr>
          <w:rFonts w:ascii="Times New Roman" w:hAnsi="Times New Roman" w:cs="Times New Roman"/>
          <w:i/>
          <w:sz w:val="24"/>
          <w:szCs w:val="24"/>
        </w:rPr>
        <w:t xml:space="preserve">által benyújtott </w:t>
      </w:r>
      <w:r w:rsidR="00BD299D">
        <w:rPr>
          <w:rFonts w:ascii="Times New Roman" w:hAnsi="Times New Roman" w:cs="Times New Roman"/>
          <w:i/>
          <w:sz w:val="24"/>
          <w:szCs w:val="24"/>
        </w:rPr>
        <w:t>……Ft összegű árajánlatát a Mindszentkálla 199/2. hrsz.-ú ingatlanon</w:t>
      </w:r>
      <w:r w:rsidRPr="00AD5A35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játszótér létesítése</w:t>
      </w:r>
      <w:r w:rsidRPr="00AD5A35">
        <w:rPr>
          <w:rFonts w:ascii="Times New Roman" w:hAnsi="Times New Roman" w:cs="Times New Roman"/>
          <w:sz w:val="24"/>
          <w:szCs w:val="24"/>
        </w:rPr>
        <w:t xml:space="preserve"> tárgyában.</w:t>
      </w:r>
    </w:p>
    <w:p w:rsidR="006D7D99" w:rsidRPr="00445F93" w:rsidRDefault="006D7D99" w:rsidP="006D7D99">
      <w:pPr>
        <w:spacing w:after="0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6D7D99" w:rsidRDefault="006D7D99" w:rsidP="006D7D9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Képviselő-testület f</w:t>
      </w:r>
      <w:r w:rsidR="00BD299D">
        <w:rPr>
          <w:rFonts w:ascii="Times New Roman" w:hAnsi="Times New Roman" w:cs="Times New Roman"/>
          <w:sz w:val="24"/>
          <w:szCs w:val="24"/>
        </w:rPr>
        <w:t>elhatalmazza a Polgármestert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BD299D">
        <w:rPr>
          <w:rFonts w:ascii="Times New Roman" w:hAnsi="Times New Roman" w:cs="Times New Roman"/>
          <w:sz w:val="24"/>
          <w:szCs w:val="24"/>
        </w:rPr>
        <w:t>hogy a döntésről értesítse a Vállalkozást, valamint a vállalkozói szerződés és a szükséges nyilatkozatok aláírására.</w:t>
      </w:r>
    </w:p>
    <w:p w:rsidR="006D7D99" w:rsidRDefault="006D7D99" w:rsidP="006D7D9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6D7D99" w:rsidRPr="00E55977" w:rsidRDefault="006D7D99" w:rsidP="006D7D9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D5A35">
        <w:rPr>
          <w:rFonts w:ascii="Times New Roman" w:hAnsi="Times New Roman" w:cs="Times New Roman"/>
          <w:b/>
          <w:sz w:val="24"/>
          <w:szCs w:val="24"/>
        </w:rPr>
        <w:t>Felelős</w:t>
      </w:r>
      <w:r w:rsidRPr="00E55977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>Csombó Zoltán</w:t>
      </w:r>
      <w:r w:rsidRPr="00E55977">
        <w:rPr>
          <w:rFonts w:ascii="Times New Roman" w:hAnsi="Times New Roman" w:cs="Times New Roman"/>
          <w:sz w:val="24"/>
          <w:szCs w:val="24"/>
        </w:rPr>
        <w:t xml:space="preserve"> polgármester</w:t>
      </w:r>
    </w:p>
    <w:p w:rsidR="006D7D99" w:rsidRPr="00E55977" w:rsidRDefault="006D7D99" w:rsidP="006D7D9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D5A35">
        <w:rPr>
          <w:rFonts w:ascii="Times New Roman" w:hAnsi="Times New Roman" w:cs="Times New Roman"/>
          <w:b/>
          <w:sz w:val="24"/>
          <w:szCs w:val="24"/>
        </w:rPr>
        <w:t>Határidő:</w:t>
      </w:r>
      <w:r>
        <w:rPr>
          <w:rFonts w:ascii="Times New Roman" w:hAnsi="Times New Roman" w:cs="Times New Roman"/>
          <w:sz w:val="24"/>
          <w:szCs w:val="24"/>
        </w:rPr>
        <w:t xml:space="preserve"> azonnal </w:t>
      </w:r>
    </w:p>
    <w:p w:rsidR="006D7D99" w:rsidRDefault="006D7D99" w:rsidP="006D7D99">
      <w:pPr>
        <w:spacing w:after="0" w:line="240" w:lineRule="auto"/>
      </w:pPr>
    </w:p>
    <w:p w:rsidR="006D7D99" w:rsidRDefault="006D7D99" w:rsidP="006D7D99"/>
    <w:p w:rsidR="00263984" w:rsidRDefault="00263984"/>
    <w:sectPr w:rsidR="00263984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5D6DD7" w:rsidRDefault="003E53D1">
      <w:pPr>
        <w:spacing w:after="0" w:line="240" w:lineRule="auto"/>
      </w:pPr>
      <w:r>
        <w:separator/>
      </w:r>
    </w:p>
  </w:endnote>
  <w:endnote w:type="continuationSeparator" w:id="0">
    <w:p w:rsidR="005D6DD7" w:rsidRDefault="003E53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E336B" w:rsidRDefault="00DE336B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E336B" w:rsidRDefault="00DE336B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E336B" w:rsidRDefault="00DE336B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5D6DD7" w:rsidRDefault="003E53D1">
      <w:pPr>
        <w:spacing w:after="0" w:line="240" w:lineRule="auto"/>
      </w:pPr>
      <w:r>
        <w:separator/>
      </w:r>
    </w:p>
  </w:footnote>
  <w:footnote w:type="continuationSeparator" w:id="0">
    <w:p w:rsidR="005D6DD7" w:rsidRDefault="003E53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E336B" w:rsidRDefault="00DE336B">
    <w:pPr>
      <w:spacing w:after="0" w:line="240" w:lineRule="auto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E336B" w:rsidRDefault="00DE336B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C1C1FE5"/>
    <w:multiLevelType w:val="hybridMultilevel"/>
    <w:tmpl w:val="0A2229BE"/>
    <w:lvl w:ilvl="0" w:tplc="50AC4F2E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724946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7D99"/>
    <w:rsid w:val="00263984"/>
    <w:rsid w:val="003E53D1"/>
    <w:rsid w:val="0049065D"/>
    <w:rsid w:val="005D6DD7"/>
    <w:rsid w:val="006D7D99"/>
    <w:rsid w:val="006E175A"/>
    <w:rsid w:val="00840343"/>
    <w:rsid w:val="008932F6"/>
    <w:rsid w:val="00BD299D"/>
    <w:rsid w:val="00DE33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5BD0C6"/>
  <w15:chartTrackingRefBased/>
  <w15:docId w15:val="{843BA0C3-9529-47D2-B50B-03BAE8D597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6D7D99"/>
    <w:pPr>
      <w:suppressAutoHyphens/>
      <w:spacing w:after="200" w:line="276" w:lineRule="auto"/>
    </w:pPr>
    <w:rPr>
      <w:rFonts w:ascii="Calibri" w:eastAsia="Calibri" w:hAnsi="Calibri" w:cs="Calibri"/>
      <w:lang w:eastAsia="ar-SA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BD29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307</Words>
  <Characters>2126</Characters>
  <Application>Microsoft Office Word</Application>
  <DocSecurity>0</DocSecurity>
  <Lines>17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Cséri Móni</dc:creator>
  <cp:keywords/>
  <dc:description/>
  <cp:lastModifiedBy>HorvathTamasne</cp:lastModifiedBy>
  <cp:revision>3</cp:revision>
  <dcterms:created xsi:type="dcterms:W3CDTF">2026-02-02T14:50:00Z</dcterms:created>
  <dcterms:modified xsi:type="dcterms:W3CDTF">2026-02-06T10:06:00Z</dcterms:modified>
</cp:coreProperties>
</file>