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1AFF" w:rsidRDefault="00200E6D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  <w:sz w:val="24"/>
          <w:szCs w:val="24"/>
        </w:rPr>
      </w:pPr>
      <w:r>
        <w:rPr>
          <w:b/>
          <w:sz w:val="24"/>
          <w:szCs w:val="24"/>
        </w:rPr>
        <w:t>17/B</w:t>
      </w:r>
      <w:r w:rsidR="001106C2">
        <w:rPr>
          <w:b/>
          <w:sz w:val="24"/>
          <w:szCs w:val="24"/>
        </w:rPr>
        <w:t xml:space="preserve"> </w:t>
      </w:r>
      <w:r w:rsidR="00351AFF">
        <w:rPr>
          <w:b/>
          <w:sz w:val="24"/>
          <w:szCs w:val="24"/>
        </w:rPr>
        <w:t>NAPIREND</w:t>
      </w:r>
    </w:p>
    <w:p w:rsidR="00351AFF" w:rsidRDefault="00351AFF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Előterjesztés</w:t>
      </w:r>
    </w:p>
    <w:p w:rsidR="00030192" w:rsidRDefault="005556E2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Mindszentkálla</w:t>
      </w:r>
      <w:r w:rsidR="00ED26EF">
        <w:rPr>
          <w:b/>
          <w:sz w:val="24"/>
          <w:szCs w:val="24"/>
        </w:rPr>
        <w:t xml:space="preserve"> Község</w:t>
      </w:r>
      <w:r w:rsidR="00030192">
        <w:rPr>
          <w:b/>
          <w:sz w:val="24"/>
          <w:szCs w:val="24"/>
        </w:rPr>
        <w:t xml:space="preserve"> Önkormányzata</w:t>
      </w:r>
      <w:r w:rsidR="00126408">
        <w:rPr>
          <w:b/>
          <w:sz w:val="24"/>
          <w:szCs w:val="24"/>
        </w:rPr>
        <w:t xml:space="preserve"> </w:t>
      </w:r>
      <w:r w:rsidR="000674DD">
        <w:rPr>
          <w:b/>
          <w:sz w:val="24"/>
          <w:szCs w:val="24"/>
        </w:rPr>
        <w:t>képviselő-testület</w:t>
      </w:r>
      <w:r w:rsidR="00030192">
        <w:rPr>
          <w:b/>
          <w:sz w:val="24"/>
          <w:szCs w:val="24"/>
        </w:rPr>
        <w:t>ének</w:t>
      </w:r>
    </w:p>
    <w:p w:rsidR="00351AFF" w:rsidRDefault="000674DD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202</w:t>
      </w:r>
      <w:r w:rsidR="008B587D">
        <w:rPr>
          <w:b/>
          <w:sz w:val="24"/>
          <w:szCs w:val="24"/>
        </w:rPr>
        <w:t>5</w:t>
      </w:r>
      <w:r w:rsidR="0044495B">
        <w:rPr>
          <w:b/>
          <w:sz w:val="24"/>
          <w:szCs w:val="24"/>
        </w:rPr>
        <w:t xml:space="preserve">. </w:t>
      </w:r>
      <w:r w:rsidR="005556E2">
        <w:rPr>
          <w:b/>
          <w:sz w:val="24"/>
          <w:szCs w:val="24"/>
        </w:rPr>
        <w:t>május 28.</w:t>
      </w:r>
      <w:r w:rsidR="00224CB3">
        <w:rPr>
          <w:b/>
          <w:sz w:val="24"/>
          <w:szCs w:val="24"/>
        </w:rPr>
        <w:t>-á</w:t>
      </w:r>
      <w:r w:rsidR="00DD4CDE">
        <w:rPr>
          <w:b/>
          <w:sz w:val="24"/>
          <w:szCs w:val="24"/>
        </w:rPr>
        <w:t>n</w:t>
      </w:r>
      <w:r w:rsidR="00030192">
        <w:rPr>
          <w:b/>
          <w:sz w:val="24"/>
          <w:szCs w:val="24"/>
        </w:rPr>
        <w:t xml:space="preserve"> tartandó</w:t>
      </w:r>
      <w:r w:rsidR="00F14A5A">
        <w:rPr>
          <w:b/>
          <w:sz w:val="24"/>
          <w:szCs w:val="24"/>
        </w:rPr>
        <w:t xml:space="preserve"> </w:t>
      </w:r>
      <w:r w:rsidR="00224CB3">
        <w:rPr>
          <w:b/>
          <w:sz w:val="24"/>
          <w:szCs w:val="24"/>
        </w:rPr>
        <w:t>nyilvános</w:t>
      </w:r>
      <w:r w:rsidR="00E851B9">
        <w:rPr>
          <w:b/>
          <w:sz w:val="24"/>
          <w:szCs w:val="24"/>
        </w:rPr>
        <w:t xml:space="preserve"> ülésére</w:t>
      </w:r>
    </w:p>
    <w:p w:rsidR="00351AFF" w:rsidRDefault="00351AFF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  <w:sz w:val="24"/>
          <w:szCs w:val="24"/>
        </w:rPr>
      </w:pPr>
    </w:p>
    <w:p w:rsidR="00351AFF" w:rsidRDefault="00351AFF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Tárgy:</w:t>
      </w:r>
      <w:r w:rsidR="00D45418">
        <w:rPr>
          <w:b/>
          <w:sz w:val="24"/>
          <w:szCs w:val="24"/>
        </w:rPr>
        <w:t xml:space="preserve"> </w:t>
      </w:r>
      <w:bookmarkStart w:id="0" w:name="_Hlk195624903"/>
      <w:r w:rsidR="00F14A5A">
        <w:rPr>
          <w:b/>
          <w:sz w:val="24"/>
          <w:szCs w:val="24"/>
        </w:rPr>
        <w:t>Államháztartáson kívüli forrás átvétele</w:t>
      </w:r>
    </w:p>
    <w:bookmarkEnd w:id="0"/>
    <w:p w:rsidR="00351AFF" w:rsidRDefault="00351AFF" w:rsidP="00126408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ab/>
      </w:r>
      <w:r w:rsidR="00C07BC7"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51B9" w:rsidRPr="00E851B9" w:rsidRDefault="00E851B9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Cs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Előterjesztő:</w:t>
      </w:r>
      <w:r w:rsidRPr="00960445">
        <w:rPr>
          <w:b/>
          <w:sz w:val="24"/>
          <w:szCs w:val="24"/>
        </w:rPr>
        <w:t xml:space="preserve"> </w:t>
      </w:r>
      <w:r w:rsidR="005556E2">
        <w:rPr>
          <w:bCs/>
          <w:sz w:val="24"/>
          <w:szCs w:val="24"/>
        </w:rPr>
        <w:t>Csombó Zoltán</w:t>
      </w:r>
      <w:r>
        <w:rPr>
          <w:bCs/>
          <w:sz w:val="24"/>
          <w:szCs w:val="24"/>
        </w:rPr>
        <w:t xml:space="preserve"> polgármester</w:t>
      </w:r>
    </w:p>
    <w:p w:rsidR="00351AFF" w:rsidRDefault="00351AFF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r>
        <w:rPr>
          <w:b/>
          <w:sz w:val="24"/>
          <w:szCs w:val="24"/>
          <w:u w:val="single"/>
        </w:rPr>
        <w:t>Előkészítette</w:t>
      </w:r>
      <w:r w:rsidR="00F14A5A">
        <w:rPr>
          <w:b/>
          <w:sz w:val="24"/>
          <w:szCs w:val="24"/>
          <w:u w:val="single"/>
        </w:rPr>
        <w:t>:</w:t>
      </w:r>
      <w:r w:rsidR="00F14A5A" w:rsidRPr="00960445">
        <w:rPr>
          <w:b/>
          <w:sz w:val="24"/>
          <w:szCs w:val="24"/>
        </w:rPr>
        <w:t xml:space="preserve"> </w:t>
      </w:r>
      <w:r w:rsidR="005556E2">
        <w:rPr>
          <w:sz w:val="24"/>
          <w:szCs w:val="24"/>
        </w:rPr>
        <w:t>Kántorné Fülöp Szilvia</w:t>
      </w:r>
      <w:r w:rsidR="00040E2E">
        <w:rPr>
          <w:sz w:val="24"/>
          <w:szCs w:val="24"/>
        </w:rPr>
        <w:t xml:space="preserve"> pénzügyi</w:t>
      </w:r>
      <w:r>
        <w:rPr>
          <w:sz w:val="24"/>
          <w:szCs w:val="24"/>
        </w:rPr>
        <w:t xml:space="preserve"> ügyintéző</w:t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>
        <w:rPr>
          <w:sz w:val="24"/>
          <w:szCs w:val="24"/>
        </w:rPr>
        <w:t>Jogszabállyal nem ellentétes</w:t>
      </w:r>
    </w:p>
    <w:p w:rsidR="00351AFF" w:rsidRDefault="00351AFF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  <w:r>
        <w:rPr>
          <w:sz w:val="24"/>
          <w:szCs w:val="24"/>
        </w:rPr>
        <w:tab/>
      </w:r>
    </w:p>
    <w:p w:rsidR="00351AFF" w:rsidRDefault="002A5BFF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2F1323">
        <w:rPr>
          <w:sz w:val="24"/>
          <w:szCs w:val="24"/>
        </w:rPr>
        <w:t>dr. Szabó Tímea</w:t>
      </w:r>
    </w:p>
    <w:p w:rsidR="002A5BFF" w:rsidRDefault="002A5BFF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E851B9">
        <w:rPr>
          <w:sz w:val="24"/>
          <w:szCs w:val="24"/>
        </w:rPr>
        <w:t>címzetes fő</w:t>
      </w:r>
      <w:r>
        <w:rPr>
          <w:sz w:val="24"/>
          <w:szCs w:val="24"/>
        </w:rPr>
        <w:t>jegyző</w:t>
      </w:r>
    </w:p>
    <w:p w:rsidR="00351AFF" w:rsidRDefault="00351AFF">
      <w:pPr>
        <w:rPr>
          <w:sz w:val="24"/>
          <w:szCs w:val="24"/>
        </w:rPr>
      </w:pPr>
    </w:p>
    <w:p w:rsidR="00351AFF" w:rsidRPr="00A05DA2" w:rsidRDefault="00351AFF" w:rsidP="00A13D25">
      <w:pPr>
        <w:rPr>
          <w:sz w:val="24"/>
          <w:szCs w:val="24"/>
        </w:rPr>
      </w:pPr>
      <w:r w:rsidRPr="00A05DA2">
        <w:rPr>
          <w:sz w:val="24"/>
          <w:szCs w:val="24"/>
        </w:rPr>
        <w:t>Tisztelt Képviselő-testület!</w:t>
      </w:r>
    </w:p>
    <w:p w:rsidR="00351AFF" w:rsidRPr="00A05DA2" w:rsidRDefault="00351AFF">
      <w:pPr>
        <w:rPr>
          <w:sz w:val="24"/>
          <w:szCs w:val="24"/>
        </w:rPr>
      </w:pPr>
    </w:p>
    <w:p w:rsidR="00864125" w:rsidRPr="00A05DA2" w:rsidRDefault="00A13D25">
      <w:pPr>
        <w:pStyle w:val="NormlWeb"/>
        <w:spacing w:before="0" w:after="0"/>
        <w:ind w:right="150"/>
        <w:jc w:val="both"/>
      </w:pPr>
      <w:r w:rsidRPr="00A05DA2">
        <w:t>Mindszentkálla</w:t>
      </w:r>
      <w:r w:rsidR="00864125" w:rsidRPr="00A05DA2">
        <w:t xml:space="preserve"> Község Önkormányzata Képviselő-testülete a Magyarország helyi önkormányzatairól szóló 2011. évi CLXXXIX. törvény 4</w:t>
      </w:r>
      <w:r w:rsidR="00491EFA" w:rsidRPr="00A05DA2">
        <w:t>1</w:t>
      </w:r>
      <w:r w:rsidR="00864125" w:rsidRPr="00A05DA2">
        <w:t>.§ (9) bekezdésében kapott felhatalmazás alapján, az Alaptörvény 32. cikk (1) bekezdés a) pontjában meghatározott feladatkörében eljárva rendelte el az Államháztartáson kívüli forrás átvételére és átadására vonatkozó szabályokat.</w:t>
      </w:r>
    </w:p>
    <w:p w:rsidR="009F18E0" w:rsidRPr="00A05DA2" w:rsidRDefault="009F18E0">
      <w:pPr>
        <w:pStyle w:val="NormlWeb"/>
        <w:spacing w:before="0" w:after="0"/>
        <w:ind w:right="150"/>
        <w:jc w:val="both"/>
      </w:pPr>
    </w:p>
    <w:p w:rsidR="00351AFF" w:rsidRPr="00A05DA2" w:rsidRDefault="009F18E0">
      <w:pPr>
        <w:tabs>
          <w:tab w:val="left" w:pos="426"/>
        </w:tabs>
        <w:jc w:val="both"/>
        <w:rPr>
          <w:bCs/>
          <w:sz w:val="24"/>
          <w:szCs w:val="24"/>
        </w:rPr>
      </w:pPr>
      <w:r w:rsidRPr="00A05DA2">
        <w:rPr>
          <w:bCs/>
          <w:sz w:val="24"/>
          <w:szCs w:val="24"/>
        </w:rPr>
        <w:t>Mindszentkálla</w:t>
      </w:r>
      <w:r w:rsidR="002837E4" w:rsidRPr="00A05DA2">
        <w:rPr>
          <w:bCs/>
          <w:sz w:val="24"/>
          <w:szCs w:val="24"/>
        </w:rPr>
        <w:t xml:space="preserve"> K</w:t>
      </w:r>
      <w:r w:rsidR="00407896" w:rsidRPr="00A05DA2">
        <w:rPr>
          <w:bCs/>
          <w:sz w:val="24"/>
          <w:szCs w:val="24"/>
        </w:rPr>
        <w:t>özség</w:t>
      </w:r>
      <w:r w:rsidR="00351AFF" w:rsidRPr="00A05DA2">
        <w:rPr>
          <w:bCs/>
          <w:sz w:val="24"/>
          <w:szCs w:val="24"/>
        </w:rPr>
        <w:t xml:space="preserve"> Önkormá</w:t>
      </w:r>
      <w:r w:rsidR="002837E4" w:rsidRPr="00A05DA2">
        <w:rPr>
          <w:bCs/>
          <w:sz w:val="24"/>
          <w:szCs w:val="24"/>
        </w:rPr>
        <w:t>nyzata Képvise</w:t>
      </w:r>
      <w:r w:rsidR="00164C3B" w:rsidRPr="00A05DA2">
        <w:rPr>
          <w:bCs/>
          <w:sz w:val="24"/>
          <w:szCs w:val="24"/>
        </w:rPr>
        <w:t xml:space="preserve">lő-testületének </w:t>
      </w:r>
      <w:r w:rsidR="008962DD" w:rsidRPr="00A05DA2">
        <w:rPr>
          <w:bCs/>
          <w:sz w:val="24"/>
          <w:szCs w:val="24"/>
        </w:rPr>
        <w:t>21/2013. (XI.20</w:t>
      </w:r>
      <w:r w:rsidR="00351AFF" w:rsidRPr="00A05DA2">
        <w:rPr>
          <w:bCs/>
          <w:sz w:val="24"/>
          <w:szCs w:val="24"/>
        </w:rPr>
        <w:t>.)</w:t>
      </w:r>
      <w:r w:rsidR="00351AFF" w:rsidRPr="00A05DA2">
        <w:rPr>
          <w:bCs/>
          <w:color w:val="000000"/>
          <w:sz w:val="24"/>
          <w:szCs w:val="24"/>
        </w:rPr>
        <w:t xml:space="preserve"> önkormányzati rendelete </w:t>
      </w:r>
      <w:r w:rsidR="00351AFF" w:rsidRPr="00A05DA2">
        <w:rPr>
          <w:bCs/>
          <w:sz w:val="24"/>
          <w:szCs w:val="24"/>
        </w:rPr>
        <w:t xml:space="preserve">az államháztartáson kívüli forrás átvételére és átadására vonatkozó szabályokról az alábbiakat rendeli el: </w:t>
      </w:r>
    </w:p>
    <w:p w:rsidR="00A05DA2" w:rsidRDefault="00351AFF" w:rsidP="008962DD">
      <w:pPr>
        <w:autoSpaceDE w:val="0"/>
        <w:jc w:val="both"/>
        <w:rPr>
          <w:color w:val="000000"/>
          <w:sz w:val="24"/>
          <w:szCs w:val="24"/>
        </w:rPr>
      </w:pPr>
      <w:r w:rsidRPr="00A05DA2">
        <w:rPr>
          <w:bCs/>
          <w:sz w:val="24"/>
          <w:szCs w:val="24"/>
        </w:rPr>
        <w:t>„</w:t>
      </w:r>
      <w:r w:rsidR="008962DD" w:rsidRPr="00A05DA2">
        <w:rPr>
          <w:color w:val="000000"/>
          <w:sz w:val="24"/>
          <w:szCs w:val="24"/>
        </w:rPr>
        <w:t xml:space="preserve">1.§ (1) A rendelet hatálya kiterjed mindazon természetes személyekre, az államháztartás körébe nem tartozó jogi személyekre, jogi személyiséggel nem rendelkező szervezetekre, akik részére az Önkormányzat pénzeszközt ad át, vagy akitől pénzeszközt vesz át. </w:t>
      </w:r>
    </w:p>
    <w:p w:rsidR="00864125" w:rsidRPr="00A05DA2" w:rsidRDefault="008962DD" w:rsidP="008962DD">
      <w:pPr>
        <w:autoSpaceDE w:val="0"/>
        <w:jc w:val="both"/>
        <w:rPr>
          <w:color w:val="000000"/>
          <w:sz w:val="24"/>
          <w:szCs w:val="24"/>
        </w:rPr>
      </w:pPr>
      <w:r w:rsidRPr="00A05DA2">
        <w:rPr>
          <w:color w:val="000000"/>
          <w:sz w:val="24"/>
          <w:szCs w:val="24"/>
        </w:rPr>
        <w:t>(2) A rendelet hatálya nem terjed ki azon természetes személyeknek juttatott pénzeszköz átadásokra, támogatásokra, melyeket az önkormányzat ezen támogatásokról szóló rendeleteiben szabályozott.</w:t>
      </w:r>
      <w:r w:rsidR="00A05DA2">
        <w:rPr>
          <w:color w:val="000000"/>
          <w:sz w:val="24"/>
          <w:szCs w:val="24"/>
        </w:rPr>
        <w:t>”</w:t>
      </w:r>
    </w:p>
    <w:p w:rsidR="008962DD" w:rsidRPr="00A05DA2" w:rsidRDefault="008962DD" w:rsidP="008962DD">
      <w:pPr>
        <w:autoSpaceDE w:val="0"/>
        <w:jc w:val="both"/>
        <w:rPr>
          <w:sz w:val="24"/>
          <w:szCs w:val="24"/>
        </w:rPr>
      </w:pPr>
    </w:p>
    <w:p w:rsidR="00864125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  <w:r w:rsidRPr="00A05DA2">
        <w:t xml:space="preserve">A </w:t>
      </w:r>
      <w:r w:rsidRPr="00A05DA2">
        <w:rPr>
          <w:bCs/>
        </w:rPr>
        <w:t>rendelet 7.§-a szerint az Államháztartáson kívüli forrás átvételéről a Képviselő-testület dönt.</w:t>
      </w:r>
    </w:p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</w:p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  <w:r w:rsidRPr="00A05DA2">
        <w:rPr>
          <w:bCs/>
        </w:rPr>
        <w:t xml:space="preserve">Az önkormányzat </w:t>
      </w:r>
      <w:r w:rsidR="008B587D" w:rsidRPr="00A05DA2">
        <w:rPr>
          <w:bCs/>
        </w:rPr>
        <w:t>részére</w:t>
      </w:r>
      <w:r w:rsidR="0045279F" w:rsidRPr="00A05DA2">
        <w:rPr>
          <w:bCs/>
        </w:rPr>
        <w:t xml:space="preserve"> a</w:t>
      </w:r>
      <w:r w:rsidRPr="00A05DA2">
        <w:rPr>
          <w:bCs/>
        </w:rPr>
        <w:t xml:space="preserve"> következő f</w:t>
      </w:r>
      <w:r w:rsidR="008B587D" w:rsidRPr="00A05DA2">
        <w:rPr>
          <w:bCs/>
        </w:rPr>
        <w:t>elajánlás érkezett.</w:t>
      </w:r>
    </w:p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</w:p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1"/>
        <w:gridCol w:w="2519"/>
        <w:gridCol w:w="4820"/>
      </w:tblGrid>
      <w:tr w:rsidR="008B587D" w:rsidRPr="00A05DA2" w:rsidTr="00BD4633">
        <w:tc>
          <w:tcPr>
            <w:tcW w:w="2721" w:type="dxa"/>
            <w:shd w:val="clear" w:color="auto" w:fill="auto"/>
          </w:tcPr>
          <w:p w:rsidR="008B587D" w:rsidRPr="00A05DA2" w:rsidRDefault="008B587D" w:rsidP="00BD4633">
            <w:pPr>
              <w:pStyle w:val="NormlWeb"/>
              <w:tabs>
                <w:tab w:val="left" w:pos="5325"/>
              </w:tabs>
              <w:spacing w:before="0" w:after="0"/>
              <w:ind w:right="150"/>
              <w:jc w:val="center"/>
              <w:rPr>
                <w:bCs/>
              </w:rPr>
            </w:pPr>
            <w:r w:rsidRPr="00A05DA2">
              <w:rPr>
                <w:bCs/>
              </w:rPr>
              <w:t>A támogatás felajánlója</w:t>
            </w:r>
          </w:p>
        </w:tc>
        <w:tc>
          <w:tcPr>
            <w:tcW w:w="2519" w:type="dxa"/>
            <w:shd w:val="clear" w:color="auto" w:fill="auto"/>
          </w:tcPr>
          <w:p w:rsidR="008B587D" w:rsidRPr="00A05DA2" w:rsidRDefault="008B587D" w:rsidP="00BD4633">
            <w:pPr>
              <w:pStyle w:val="NormlWeb"/>
              <w:tabs>
                <w:tab w:val="left" w:pos="5325"/>
              </w:tabs>
              <w:spacing w:before="0" w:after="0"/>
              <w:ind w:right="150"/>
              <w:jc w:val="center"/>
              <w:rPr>
                <w:bCs/>
              </w:rPr>
            </w:pPr>
            <w:r w:rsidRPr="00A05DA2">
              <w:rPr>
                <w:bCs/>
              </w:rPr>
              <w:t>A támogatás összege</w:t>
            </w:r>
          </w:p>
        </w:tc>
        <w:tc>
          <w:tcPr>
            <w:tcW w:w="4820" w:type="dxa"/>
          </w:tcPr>
          <w:p w:rsidR="008B587D" w:rsidRPr="00A05DA2" w:rsidRDefault="00DD4CDE" w:rsidP="00BD4633">
            <w:pPr>
              <w:pStyle w:val="NormlWeb"/>
              <w:tabs>
                <w:tab w:val="left" w:pos="5325"/>
              </w:tabs>
              <w:spacing w:before="0" w:after="0"/>
              <w:ind w:right="150"/>
              <w:jc w:val="center"/>
              <w:rPr>
                <w:bCs/>
              </w:rPr>
            </w:pPr>
            <w:r w:rsidRPr="00A05DA2">
              <w:rPr>
                <w:bCs/>
              </w:rPr>
              <w:t xml:space="preserve">A felajánlásban </w:t>
            </w:r>
            <w:r w:rsidR="008B587D" w:rsidRPr="00A05DA2">
              <w:rPr>
                <w:bCs/>
              </w:rPr>
              <w:t>megjelölt cél</w:t>
            </w:r>
          </w:p>
        </w:tc>
      </w:tr>
      <w:tr w:rsidR="008B587D" w:rsidRPr="00A05DA2" w:rsidTr="00BD4633">
        <w:tc>
          <w:tcPr>
            <w:tcW w:w="2721" w:type="dxa"/>
            <w:shd w:val="clear" w:color="auto" w:fill="auto"/>
          </w:tcPr>
          <w:p w:rsidR="008B587D" w:rsidRPr="00A05DA2" w:rsidRDefault="00BD4633" w:rsidP="00BD4633">
            <w:pPr>
              <w:pStyle w:val="NormlWeb"/>
              <w:tabs>
                <w:tab w:val="left" w:pos="5325"/>
              </w:tabs>
              <w:spacing w:before="0" w:after="0"/>
              <w:ind w:right="150"/>
              <w:jc w:val="both"/>
              <w:rPr>
                <w:bCs/>
              </w:rPr>
            </w:pPr>
            <w:r>
              <w:rPr>
                <w:lang w:eastAsia="hu-HU"/>
              </w:rPr>
              <w:t>Káli-medencéért Alapítvány</w:t>
            </w:r>
          </w:p>
        </w:tc>
        <w:tc>
          <w:tcPr>
            <w:tcW w:w="2519" w:type="dxa"/>
            <w:shd w:val="clear" w:color="auto" w:fill="auto"/>
          </w:tcPr>
          <w:p w:rsidR="008B587D" w:rsidRPr="00A05DA2" w:rsidRDefault="00BD4633" w:rsidP="00BA044F">
            <w:pPr>
              <w:pStyle w:val="NormlWeb"/>
              <w:tabs>
                <w:tab w:val="left" w:pos="5325"/>
              </w:tabs>
              <w:spacing w:before="0" w:after="0"/>
              <w:ind w:right="15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224CB3" w:rsidRPr="00A05DA2">
              <w:rPr>
                <w:bCs/>
              </w:rPr>
              <w:t>00.000</w:t>
            </w:r>
            <w:r w:rsidR="008B587D" w:rsidRPr="00A05DA2">
              <w:rPr>
                <w:bCs/>
              </w:rPr>
              <w:t>.-</w:t>
            </w:r>
          </w:p>
        </w:tc>
        <w:tc>
          <w:tcPr>
            <w:tcW w:w="4820" w:type="dxa"/>
          </w:tcPr>
          <w:p w:rsidR="008B587D" w:rsidRPr="00A05DA2" w:rsidRDefault="00BD4633" w:rsidP="00BD4633">
            <w:pPr>
              <w:pStyle w:val="NormlWeb"/>
              <w:tabs>
                <w:tab w:val="left" w:pos="5325"/>
              </w:tabs>
              <w:spacing w:before="0" w:after="0"/>
              <w:ind w:right="150"/>
              <w:rPr>
                <w:bCs/>
              </w:rPr>
            </w:pPr>
            <w:r>
              <w:rPr>
                <w:bCs/>
              </w:rPr>
              <w:t>Az Önkormányzat tulajdonában lévő 199/2 hrsz-ú ingatlanon lévő sportpályához tartozó épület villamos energia ellátás költségeihez hozzájárulás</w:t>
            </w:r>
          </w:p>
        </w:tc>
      </w:tr>
    </w:tbl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</w:p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</w:pPr>
    </w:p>
    <w:p w:rsidR="00864125" w:rsidRPr="00A05DA2" w:rsidRDefault="0045279F">
      <w:pPr>
        <w:pStyle w:val="NormlWeb"/>
        <w:tabs>
          <w:tab w:val="left" w:pos="5325"/>
        </w:tabs>
        <w:spacing w:before="0" w:after="0"/>
        <w:ind w:right="150"/>
        <w:jc w:val="both"/>
      </w:pPr>
      <w:r w:rsidRPr="00A05DA2">
        <w:t xml:space="preserve">A képviselő-testület a </w:t>
      </w:r>
      <w:r w:rsidR="008B587D" w:rsidRPr="00A05DA2">
        <w:t>támogatást elfogadja</w:t>
      </w:r>
      <w:r w:rsidR="0069759F" w:rsidRPr="00A05DA2">
        <w:t>,</w:t>
      </w:r>
      <w:r w:rsidRPr="00A05DA2">
        <w:t xml:space="preserve"> és az </w:t>
      </w:r>
      <w:r w:rsidR="008B587D" w:rsidRPr="00A05DA2">
        <w:t>felajánlásban</w:t>
      </w:r>
      <w:r w:rsidRPr="00A05DA2">
        <w:t xml:space="preserve"> szereplő célokra felhasználja.</w:t>
      </w:r>
    </w:p>
    <w:p w:rsidR="00864125" w:rsidRPr="00A05DA2" w:rsidRDefault="00864125">
      <w:pPr>
        <w:pStyle w:val="NormlWeb"/>
        <w:tabs>
          <w:tab w:val="left" w:pos="5325"/>
        </w:tabs>
        <w:spacing w:before="0" w:after="0"/>
        <w:ind w:right="150"/>
        <w:jc w:val="both"/>
      </w:pPr>
    </w:p>
    <w:p w:rsidR="00001649" w:rsidRPr="00A05DA2" w:rsidRDefault="00001649" w:rsidP="00E123B2">
      <w:pPr>
        <w:jc w:val="both"/>
        <w:rPr>
          <w:b/>
          <w:sz w:val="24"/>
          <w:szCs w:val="24"/>
        </w:rPr>
      </w:pPr>
      <w:bookmarkStart w:id="1" w:name="pr16"/>
      <w:bookmarkStart w:id="2" w:name="2"/>
      <w:bookmarkStart w:id="3" w:name="pr15"/>
      <w:bookmarkStart w:id="4" w:name="pr14"/>
      <w:bookmarkStart w:id="5" w:name="pr13"/>
      <w:bookmarkStart w:id="6" w:name="pr12"/>
      <w:bookmarkStart w:id="7" w:name="pr11"/>
      <w:bookmarkStart w:id="8" w:name="pr10"/>
      <w:bookmarkStart w:id="9" w:name="pr9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8962DD" w:rsidRPr="00A05DA2" w:rsidRDefault="008962DD" w:rsidP="00E123B2">
      <w:pPr>
        <w:jc w:val="both"/>
        <w:rPr>
          <w:b/>
          <w:sz w:val="24"/>
          <w:szCs w:val="24"/>
        </w:rPr>
      </w:pPr>
    </w:p>
    <w:p w:rsidR="008962DD" w:rsidRPr="00A05DA2" w:rsidRDefault="008962DD" w:rsidP="00E123B2">
      <w:pPr>
        <w:jc w:val="both"/>
        <w:rPr>
          <w:b/>
          <w:sz w:val="24"/>
          <w:szCs w:val="24"/>
        </w:rPr>
      </w:pPr>
    </w:p>
    <w:p w:rsidR="008962DD" w:rsidRPr="00A05DA2" w:rsidRDefault="008962DD" w:rsidP="00E123B2">
      <w:pPr>
        <w:jc w:val="both"/>
        <w:rPr>
          <w:b/>
          <w:sz w:val="24"/>
          <w:szCs w:val="24"/>
        </w:rPr>
      </w:pPr>
      <w:r w:rsidRPr="00A05DA2">
        <w:rPr>
          <w:b/>
          <w:sz w:val="24"/>
          <w:szCs w:val="24"/>
        </w:rPr>
        <w:br w:type="page"/>
      </w:r>
    </w:p>
    <w:p w:rsidR="008962DD" w:rsidRPr="00A05DA2" w:rsidRDefault="008962DD" w:rsidP="00E123B2">
      <w:pPr>
        <w:jc w:val="both"/>
        <w:rPr>
          <w:b/>
          <w:sz w:val="24"/>
          <w:szCs w:val="24"/>
        </w:rPr>
      </w:pPr>
    </w:p>
    <w:p w:rsidR="00E123B2" w:rsidRPr="00A05DA2" w:rsidRDefault="00E123B2" w:rsidP="00E123B2">
      <w:pPr>
        <w:jc w:val="both"/>
        <w:rPr>
          <w:b/>
          <w:bCs/>
          <w:sz w:val="24"/>
          <w:szCs w:val="24"/>
        </w:rPr>
      </w:pPr>
      <w:r w:rsidRPr="00A05DA2">
        <w:rPr>
          <w:b/>
          <w:bCs/>
          <w:sz w:val="24"/>
          <w:szCs w:val="24"/>
        </w:rPr>
        <w:t>Határozati javaslat:</w:t>
      </w:r>
    </w:p>
    <w:p w:rsidR="00E123B2" w:rsidRPr="00A05DA2" w:rsidRDefault="00E123B2" w:rsidP="00E123B2">
      <w:pPr>
        <w:jc w:val="both"/>
        <w:rPr>
          <w:sz w:val="24"/>
          <w:szCs w:val="24"/>
        </w:rPr>
      </w:pPr>
    </w:p>
    <w:p w:rsidR="00E123B2" w:rsidRPr="00A05DA2" w:rsidRDefault="00164C3B" w:rsidP="00E123B2">
      <w:pPr>
        <w:pStyle w:val="lfej"/>
        <w:jc w:val="center"/>
        <w:rPr>
          <w:sz w:val="24"/>
          <w:szCs w:val="24"/>
        </w:rPr>
      </w:pPr>
      <w:r w:rsidRPr="00A05DA2">
        <w:rPr>
          <w:sz w:val="24"/>
          <w:szCs w:val="24"/>
        </w:rPr>
        <w:t xml:space="preserve"> </w:t>
      </w:r>
      <w:r w:rsidR="008962DD" w:rsidRPr="00A05DA2">
        <w:rPr>
          <w:sz w:val="24"/>
          <w:szCs w:val="24"/>
        </w:rPr>
        <w:t>MINDSZENTKÁLLA</w:t>
      </w:r>
      <w:r w:rsidR="004F7614" w:rsidRPr="00A05DA2">
        <w:rPr>
          <w:sz w:val="24"/>
          <w:szCs w:val="24"/>
        </w:rPr>
        <w:t xml:space="preserve"> </w:t>
      </w:r>
      <w:r w:rsidR="00E123B2" w:rsidRPr="00A05DA2">
        <w:rPr>
          <w:sz w:val="24"/>
          <w:szCs w:val="24"/>
        </w:rPr>
        <w:t>KÖZSÉG ÖNKORMÁNYZATA KÉPVISELŐ-TESTÜLETÉNEK</w:t>
      </w:r>
    </w:p>
    <w:p w:rsidR="00E123B2" w:rsidRPr="00A05DA2" w:rsidRDefault="00E123B2" w:rsidP="00E123B2">
      <w:pPr>
        <w:pStyle w:val="lfej"/>
        <w:jc w:val="center"/>
        <w:rPr>
          <w:sz w:val="24"/>
          <w:szCs w:val="24"/>
        </w:rPr>
      </w:pPr>
    </w:p>
    <w:p w:rsidR="00E123B2" w:rsidRPr="00A05DA2" w:rsidRDefault="002A5BFF" w:rsidP="00E123B2">
      <w:pPr>
        <w:pStyle w:val="lfej"/>
        <w:jc w:val="center"/>
        <w:rPr>
          <w:i/>
          <w:sz w:val="24"/>
          <w:szCs w:val="24"/>
        </w:rPr>
      </w:pPr>
      <w:r w:rsidRPr="00A05DA2">
        <w:rPr>
          <w:sz w:val="24"/>
          <w:szCs w:val="24"/>
        </w:rPr>
        <w:t>…/20</w:t>
      </w:r>
      <w:r w:rsidR="008B587D" w:rsidRPr="00A05DA2">
        <w:rPr>
          <w:sz w:val="24"/>
          <w:szCs w:val="24"/>
        </w:rPr>
        <w:t>25</w:t>
      </w:r>
      <w:r w:rsidR="00E123B2" w:rsidRPr="00A05DA2">
        <w:rPr>
          <w:sz w:val="24"/>
          <w:szCs w:val="24"/>
        </w:rPr>
        <w:t>. (…) HATÁROZATA</w:t>
      </w:r>
    </w:p>
    <w:p w:rsidR="008C11E8" w:rsidRPr="00A05DA2" w:rsidRDefault="008C11E8" w:rsidP="00E123B2">
      <w:pPr>
        <w:pStyle w:val="lfej"/>
        <w:jc w:val="center"/>
        <w:rPr>
          <w:i/>
          <w:sz w:val="24"/>
          <w:szCs w:val="24"/>
        </w:rPr>
      </w:pPr>
    </w:p>
    <w:p w:rsidR="00E123B2" w:rsidRPr="00A05DA2" w:rsidRDefault="008C11E8" w:rsidP="00E123B2">
      <w:pPr>
        <w:pStyle w:val="lfej"/>
        <w:jc w:val="center"/>
        <w:rPr>
          <w:b/>
          <w:bCs/>
          <w:sz w:val="24"/>
          <w:szCs w:val="24"/>
        </w:rPr>
      </w:pPr>
      <w:r w:rsidRPr="00A05DA2">
        <w:rPr>
          <w:b/>
          <w:bCs/>
          <w:i/>
          <w:sz w:val="24"/>
          <w:szCs w:val="24"/>
        </w:rPr>
        <w:t>A</w:t>
      </w:r>
      <w:r w:rsidR="0045279F" w:rsidRPr="00A05DA2">
        <w:rPr>
          <w:b/>
          <w:bCs/>
          <w:i/>
          <w:sz w:val="24"/>
          <w:szCs w:val="24"/>
        </w:rPr>
        <w:t>z önkormányzat r</w:t>
      </w:r>
      <w:r w:rsidR="001C4ED4" w:rsidRPr="00A05DA2">
        <w:rPr>
          <w:b/>
          <w:bCs/>
          <w:i/>
          <w:sz w:val="24"/>
          <w:szCs w:val="24"/>
        </w:rPr>
        <w:t xml:space="preserve">észére </w:t>
      </w:r>
      <w:r w:rsidR="008B587D" w:rsidRPr="00A05DA2">
        <w:rPr>
          <w:b/>
          <w:bCs/>
          <w:i/>
          <w:sz w:val="24"/>
          <w:szCs w:val="24"/>
        </w:rPr>
        <w:t>felajánlott</w:t>
      </w:r>
      <w:r w:rsidR="001C4ED4" w:rsidRPr="00A05DA2">
        <w:rPr>
          <w:b/>
          <w:bCs/>
          <w:i/>
          <w:sz w:val="24"/>
          <w:szCs w:val="24"/>
        </w:rPr>
        <w:t xml:space="preserve"> támogatásról</w:t>
      </w:r>
    </w:p>
    <w:p w:rsidR="00E123B2" w:rsidRPr="00A05DA2" w:rsidRDefault="00E123B2" w:rsidP="00E123B2">
      <w:pPr>
        <w:jc w:val="both"/>
        <w:rPr>
          <w:sz w:val="24"/>
          <w:szCs w:val="24"/>
        </w:rPr>
      </w:pPr>
    </w:p>
    <w:p w:rsidR="00E04EA1" w:rsidRPr="00A05DA2" w:rsidRDefault="008962DD" w:rsidP="00E04EA1">
      <w:pPr>
        <w:pStyle w:val="NormlWeb"/>
        <w:tabs>
          <w:tab w:val="left" w:pos="5325"/>
        </w:tabs>
        <w:spacing w:before="0" w:after="0"/>
        <w:ind w:right="150"/>
        <w:jc w:val="both"/>
      </w:pPr>
      <w:r w:rsidRPr="00A05DA2">
        <w:t>Mindszentkálla</w:t>
      </w:r>
      <w:r w:rsidR="004F7614" w:rsidRPr="00A05DA2">
        <w:t xml:space="preserve"> K</w:t>
      </w:r>
      <w:r w:rsidR="00E123B2" w:rsidRPr="00A05DA2">
        <w:t>özség Önkormányzata Képviselő-testülete az államháztartáson kívüli forrás átvételére és átadására vonatkozó szabályokról szóló</w:t>
      </w:r>
      <w:r w:rsidR="00164C3B" w:rsidRPr="00A05DA2">
        <w:t xml:space="preserve"> </w:t>
      </w:r>
      <w:r w:rsidRPr="00A05DA2">
        <w:t xml:space="preserve">21/2013.(XI.20.) </w:t>
      </w:r>
      <w:r w:rsidR="00E123B2" w:rsidRPr="00A05DA2">
        <w:t xml:space="preserve">önkormányzati rendelete (a továbbiakban: </w:t>
      </w:r>
      <w:proofErr w:type="spellStart"/>
      <w:r w:rsidR="00E123B2" w:rsidRPr="00A05DA2">
        <w:t>Ör</w:t>
      </w:r>
      <w:proofErr w:type="spellEnd"/>
      <w:r w:rsidR="00E123B2" w:rsidRPr="00A05DA2">
        <w:t xml:space="preserve">.) alapján </w:t>
      </w:r>
      <w:r w:rsidR="0045279F" w:rsidRPr="00A05DA2">
        <w:t>dönt,</w:t>
      </w:r>
      <w:r w:rsidR="00BA044F" w:rsidRPr="00A05DA2">
        <w:t xml:space="preserve"> hogy az előterjesztésben </w:t>
      </w:r>
      <w:r w:rsidR="008B587D" w:rsidRPr="00A05DA2">
        <w:t>szereplő</w:t>
      </w:r>
      <w:r w:rsidR="0045279F" w:rsidRPr="00A05DA2">
        <w:t xml:space="preserve">, </w:t>
      </w:r>
      <w:r w:rsidR="008B587D" w:rsidRPr="00A05DA2">
        <w:t>előzetesen felajánlott</w:t>
      </w:r>
      <w:r w:rsidR="00F67EEA" w:rsidRPr="00A05DA2">
        <w:t xml:space="preserve"> támogatást</w:t>
      </w:r>
      <w:r w:rsidR="00E04EA1" w:rsidRPr="00A05DA2">
        <w:t xml:space="preserve"> elfogadja, és az </w:t>
      </w:r>
      <w:r w:rsidR="008B587D" w:rsidRPr="00A05DA2">
        <w:t>abban</w:t>
      </w:r>
      <w:r w:rsidR="00E04EA1" w:rsidRPr="00A05DA2">
        <w:t xml:space="preserve"> szereplő </w:t>
      </w:r>
      <w:r w:rsidR="00F67EEA" w:rsidRPr="00A05DA2">
        <w:t>célra</w:t>
      </w:r>
      <w:r w:rsidR="00E04EA1" w:rsidRPr="00A05DA2">
        <w:t xml:space="preserve"> felhasználja.</w:t>
      </w:r>
    </w:p>
    <w:p w:rsidR="00E04EA1" w:rsidRPr="00A05DA2" w:rsidRDefault="00E04EA1" w:rsidP="00E04EA1">
      <w:pPr>
        <w:pStyle w:val="NormlWeb"/>
        <w:tabs>
          <w:tab w:val="left" w:pos="5325"/>
        </w:tabs>
        <w:spacing w:before="0" w:after="0"/>
        <w:ind w:right="150"/>
        <w:jc w:val="both"/>
      </w:pPr>
    </w:p>
    <w:p w:rsidR="008962DD" w:rsidRPr="00A05DA2" w:rsidRDefault="00E04EA1" w:rsidP="008962DD">
      <w:pPr>
        <w:jc w:val="both"/>
        <w:rPr>
          <w:sz w:val="24"/>
          <w:szCs w:val="24"/>
        </w:rPr>
      </w:pPr>
      <w:r w:rsidRPr="00A05DA2">
        <w:rPr>
          <w:sz w:val="24"/>
          <w:szCs w:val="24"/>
        </w:rPr>
        <w:t>A támogatás célja</w:t>
      </w:r>
      <w:r w:rsidR="00EF6822" w:rsidRPr="00A05DA2">
        <w:rPr>
          <w:sz w:val="24"/>
          <w:szCs w:val="24"/>
        </w:rPr>
        <w:t xml:space="preserve"> </w:t>
      </w:r>
      <w:r w:rsidRPr="00A05DA2">
        <w:rPr>
          <w:sz w:val="24"/>
          <w:szCs w:val="24"/>
        </w:rPr>
        <w:t xml:space="preserve">- </w:t>
      </w:r>
      <w:r w:rsidR="00BD4633" w:rsidRPr="00BD4633">
        <w:rPr>
          <w:bCs/>
          <w:sz w:val="24"/>
          <w:szCs w:val="24"/>
        </w:rPr>
        <w:t>Az Önkormányzat tulajdonában lévő 199/2 hrsz-ú ingatlanon lévő sportpályához tartozó épület villamos energia ellátás költségei</w:t>
      </w:r>
      <w:r w:rsidR="00BD4633">
        <w:rPr>
          <w:bCs/>
          <w:sz w:val="24"/>
          <w:szCs w:val="24"/>
        </w:rPr>
        <w:t xml:space="preserve">nek </w:t>
      </w:r>
      <w:r w:rsidR="008962DD" w:rsidRPr="00A05DA2">
        <w:rPr>
          <w:bCs/>
          <w:sz w:val="24"/>
          <w:szCs w:val="24"/>
        </w:rPr>
        <w:t>támogatása</w:t>
      </w:r>
      <w:r w:rsidR="008962DD" w:rsidRPr="00A05DA2">
        <w:rPr>
          <w:sz w:val="24"/>
          <w:szCs w:val="24"/>
        </w:rPr>
        <w:t xml:space="preserve"> </w:t>
      </w:r>
    </w:p>
    <w:p w:rsidR="00EF6822" w:rsidRPr="00A05DA2" w:rsidRDefault="00EF6822" w:rsidP="008962DD">
      <w:pPr>
        <w:jc w:val="both"/>
        <w:rPr>
          <w:sz w:val="24"/>
          <w:szCs w:val="24"/>
        </w:rPr>
      </w:pPr>
      <w:r w:rsidRPr="00A05DA2">
        <w:rPr>
          <w:sz w:val="24"/>
          <w:szCs w:val="24"/>
        </w:rPr>
        <w:t>A támogatási cél</w:t>
      </w:r>
      <w:r w:rsidR="00BA044F" w:rsidRPr="00A05DA2">
        <w:rPr>
          <w:sz w:val="24"/>
          <w:szCs w:val="24"/>
        </w:rPr>
        <w:t xml:space="preserve"> könyvelésének</w:t>
      </w:r>
      <w:r w:rsidRPr="00A05DA2">
        <w:rPr>
          <w:sz w:val="24"/>
          <w:szCs w:val="24"/>
        </w:rPr>
        <w:t xml:space="preserve"> kormányzati funkciója</w:t>
      </w:r>
      <w:r w:rsidR="008B587D" w:rsidRPr="00A05DA2">
        <w:rPr>
          <w:sz w:val="24"/>
          <w:szCs w:val="24"/>
        </w:rPr>
        <w:t>: 066020</w:t>
      </w:r>
      <w:r w:rsidR="005A190D" w:rsidRPr="00A05DA2">
        <w:rPr>
          <w:sz w:val="24"/>
          <w:szCs w:val="24"/>
        </w:rPr>
        <w:t xml:space="preserve"> </w:t>
      </w:r>
      <w:r w:rsidR="008962DD" w:rsidRPr="00A05DA2">
        <w:rPr>
          <w:sz w:val="24"/>
          <w:szCs w:val="24"/>
        </w:rPr>
        <w:t>Város-, községgazdálkodási egyéb szolgáltatások</w:t>
      </w:r>
    </w:p>
    <w:p w:rsidR="00E851B9" w:rsidRPr="00A05DA2" w:rsidRDefault="00E851B9" w:rsidP="00E123B2">
      <w:pPr>
        <w:pStyle w:val="lfej"/>
        <w:jc w:val="both"/>
        <w:rPr>
          <w:sz w:val="24"/>
          <w:szCs w:val="24"/>
        </w:rPr>
      </w:pPr>
    </w:p>
    <w:p w:rsidR="00CB732C" w:rsidRPr="00A05DA2" w:rsidRDefault="00E851B9" w:rsidP="00BA044F">
      <w:pPr>
        <w:pStyle w:val="lfej"/>
        <w:jc w:val="both"/>
        <w:rPr>
          <w:sz w:val="24"/>
          <w:szCs w:val="24"/>
        </w:rPr>
      </w:pPr>
      <w:r w:rsidRPr="00A05DA2">
        <w:rPr>
          <w:sz w:val="24"/>
          <w:szCs w:val="24"/>
        </w:rPr>
        <w:t>Fele</w:t>
      </w:r>
      <w:r w:rsidR="00BA044F" w:rsidRPr="00A05DA2">
        <w:rPr>
          <w:sz w:val="24"/>
          <w:szCs w:val="24"/>
        </w:rPr>
        <w:t xml:space="preserve">lős: </w:t>
      </w:r>
      <w:r w:rsidR="005A190D" w:rsidRPr="00A05DA2">
        <w:rPr>
          <w:sz w:val="24"/>
          <w:szCs w:val="24"/>
        </w:rPr>
        <w:t>Csombó</w:t>
      </w:r>
      <w:r w:rsidR="00A05DA2">
        <w:rPr>
          <w:sz w:val="24"/>
          <w:szCs w:val="24"/>
        </w:rPr>
        <w:t xml:space="preserve"> Z</w:t>
      </w:r>
      <w:r w:rsidR="005A190D" w:rsidRPr="00A05DA2">
        <w:rPr>
          <w:sz w:val="24"/>
          <w:szCs w:val="24"/>
        </w:rPr>
        <w:t>oltán</w:t>
      </w:r>
      <w:r w:rsidR="00BA044F" w:rsidRPr="00A05DA2">
        <w:rPr>
          <w:sz w:val="24"/>
          <w:szCs w:val="24"/>
        </w:rPr>
        <w:t xml:space="preserve"> polgármester</w:t>
      </w:r>
    </w:p>
    <w:p w:rsidR="0099552D" w:rsidRPr="00A05DA2" w:rsidRDefault="0069759F">
      <w:pPr>
        <w:jc w:val="both"/>
        <w:rPr>
          <w:sz w:val="24"/>
          <w:szCs w:val="24"/>
        </w:rPr>
      </w:pPr>
      <w:r w:rsidRPr="00A05DA2">
        <w:rPr>
          <w:sz w:val="24"/>
          <w:szCs w:val="24"/>
        </w:rPr>
        <w:t xml:space="preserve">Határidő: </w:t>
      </w:r>
      <w:r w:rsidR="001D3B32" w:rsidRPr="00A05DA2">
        <w:rPr>
          <w:sz w:val="24"/>
          <w:szCs w:val="24"/>
        </w:rPr>
        <w:t>folyamatos</w:t>
      </w:r>
      <w:r w:rsidRPr="00A05DA2">
        <w:rPr>
          <w:sz w:val="24"/>
          <w:szCs w:val="24"/>
        </w:rPr>
        <w:t xml:space="preserve"> </w:t>
      </w:r>
    </w:p>
    <w:p w:rsidR="008C11E8" w:rsidRPr="00A05DA2" w:rsidRDefault="008C11E8">
      <w:pPr>
        <w:jc w:val="both"/>
        <w:rPr>
          <w:b/>
          <w:sz w:val="24"/>
          <w:szCs w:val="24"/>
        </w:rPr>
      </w:pPr>
    </w:p>
    <w:p w:rsidR="008C11E8" w:rsidRPr="00A05DA2" w:rsidRDefault="008C11E8">
      <w:pPr>
        <w:jc w:val="both"/>
        <w:rPr>
          <w:b/>
          <w:sz w:val="24"/>
          <w:szCs w:val="24"/>
        </w:rPr>
      </w:pPr>
    </w:p>
    <w:p w:rsidR="005A190D" w:rsidRPr="00A05DA2" w:rsidRDefault="00C07BC7">
      <w:pPr>
        <w:jc w:val="both"/>
        <w:rPr>
          <w:sz w:val="24"/>
          <w:szCs w:val="24"/>
        </w:rPr>
      </w:pPr>
      <w:r w:rsidRPr="00A05DA2">
        <w:rPr>
          <w:sz w:val="24"/>
          <w:szCs w:val="24"/>
        </w:rPr>
        <w:t>Mindszentkálla</w:t>
      </w:r>
      <w:r w:rsidR="001D3B32" w:rsidRPr="00A05DA2">
        <w:rPr>
          <w:sz w:val="24"/>
          <w:szCs w:val="24"/>
        </w:rPr>
        <w:t xml:space="preserve">, </w:t>
      </w:r>
      <w:r w:rsidR="00224CB3" w:rsidRPr="00A05DA2">
        <w:rPr>
          <w:sz w:val="24"/>
          <w:szCs w:val="24"/>
        </w:rPr>
        <w:t>2025. 0</w:t>
      </w:r>
      <w:r w:rsidR="005A190D" w:rsidRPr="00A05DA2">
        <w:rPr>
          <w:sz w:val="24"/>
          <w:szCs w:val="24"/>
        </w:rPr>
        <w:t>5</w:t>
      </w:r>
      <w:r w:rsidR="00224CB3" w:rsidRPr="00A05DA2">
        <w:rPr>
          <w:sz w:val="24"/>
          <w:szCs w:val="24"/>
        </w:rPr>
        <w:t>.</w:t>
      </w:r>
      <w:r w:rsidR="005A190D" w:rsidRPr="00A05DA2">
        <w:rPr>
          <w:sz w:val="24"/>
          <w:szCs w:val="24"/>
        </w:rPr>
        <w:t xml:space="preserve"> 28</w:t>
      </w:r>
      <w:r w:rsidR="00224CB3" w:rsidRPr="00A05DA2">
        <w:rPr>
          <w:sz w:val="24"/>
          <w:szCs w:val="24"/>
        </w:rPr>
        <w:t>.</w:t>
      </w:r>
      <w:r w:rsidR="00224CB3" w:rsidRPr="00A05DA2">
        <w:rPr>
          <w:sz w:val="24"/>
          <w:szCs w:val="24"/>
        </w:rPr>
        <w:tab/>
      </w:r>
      <w:r w:rsidR="00224CB3" w:rsidRPr="00A05DA2">
        <w:rPr>
          <w:sz w:val="24"/>
          <w:szCs w:val="24"/>
        </w:rPr>
        <w:tab/>
      </w:r>
      <w:r w:rsidR="00224CB3" w:rsidRPr="00A05DA2">
        <w:rPr>
          <w:sz w:val="24"/>
          <w:szCs w:val="24"/>
        </w:rPr>
        <w:tab/>
      </w:r>
      <w:r w:rsidR="00224CB3" w:rsidRPr="00A05DA2">
        <w:rPr>
          <w:sz w:val="24"/>
          <w:szCs w:val="24"/>
        </w:rPr>
        <w:tab/>
      </w:r>
      <w:r w:rsidR="00224CB3" w:rsidRPr="00A05DA2">
        <w:rPr>
          <w:sz w:val="24"/>
          <w:szCs w:val="24"/>
        </w:rPr>
        <w:tab/>
      </w:r>
      <w:r w:rsidR="00224CB3" w:rsidRPr="00A05DA2">
        <w:rPr>
          <w:sz w:val="24"/>
          <w:szCs w:val="24"/>
        </w:rPr>
        <w:tab/>
      </w:r>
    </w:p>
    <w:p w:rsidR="005A190D" w:rsidRPr="00A05DA2" w:rsidRDefault="005A190D">
      <w:pPr>
        <w:jc w:val="both"/>
        <w:rPr>
          <w:sz w:val="24"/>
          <w:szCs w:val="24"/>
        </w:rPr>
      </w:pPr>
    </w:p>
    <w:p w:rsidR="0099552D" w:rsidRPr="00A05DA2" w:rsidRDefault="005A190D" w:rsidP="005A190D">
      <w:pPr>
        <w:ind w:left="5664" w:firstLine="708"/>
        <w:jc w:val="both"/>
        <w:rPr>
          <w:sz w:val="24"/>
          <w:szCs w:val="24"/>
        </w:rPr>
      </w:pPr>
      <w:r w:rsidRPr="00A05DA2">
        <w:rPr>
          <w:sz w:val="24"/>
          <w:szCs w:val="24"/>
        </w:rPr>
        <w:t>Csombó Zoltán</w:t>
      </w:r>
    </w:p>
    <w:p w:rsidR="0099552D" w:rsidRPr="00A05DA2" w:rsidRDefault="0099552D">
      <w:pPr>
        <w:jc w:val="both"/>
        <w:rPr>
          <w:sz w:val="24"/>
          <w:szCs w:val="24"/>
        </w:rPr>
      </w:pP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  <w:t xml:space="preserve"> polgármester</w:t>
      </w:r>
    </w:p>
    <w:sectPr w:rsidR="0099552D" w:rsidRPr="00A05DA2" w:rsidSect="00D46DA9">
      <w:pgSz w:w="11906" w:h="16838"/>
      <w:pgMar w:top="1134" w:right="851" w:bottom="141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Wingdings"/>
      </w:rPr>
    </w:lvl>
  </w:abstractNum>
  <w:num w:numId="1" w16cid:durableId="2071346404">
    <w:abstractNumId w:val="0"/>
  </w:num>
  <w:num w:numId="2" w16cid:durableId="1725988732">
    <w:abstractNumId w:val="1"/>
  </w:num>
  <w:num w:numId="3" w16cid:durableId="777867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D49"/>
    <w:rsid w:val="00001649"/>
    <w:rsid w:val="00002106"/>
    <w:rsid w:val="00015513"/>
    <w:rsid w:val="00017C5D"/>
    <w:rsid w:val="00030192"/>
    <w:rsid w:val="00040E2E"/>
    <w:rsid w:val="00063707"/>
    <w:rsid w:val="000674DD"/>
    <w:rsid w:val="000C2B28"/>
    <w:rsid w:val="001106C2"/>
    <w:rsid w:val="00126408"/>
    <w:rsid w:val="00127797"/>
    <w:rsid w:val="00164C3B"/>
    <w:rsid w:val="00173CF3"/>
    <w:rsid w:val="001747E3"/>
    <w:rsid w:val="001C4ED4"/>
    <w:rsid w:val="001D3B32"/>
    <w:rsid w:val="00200E6D"/>
    <w:rsid w:val="00202A56"/>
    <w:rsid w:val="00224CB3"/>
    <w:rsid w:val="002355CE"/>
    <w:rsid w:val="00246544"/>
    <w:rsid w:val="00246DF7"/>
    <w:rsid w:val="002837E4"/>
    <w:rsid w:val="002A5BFF"/>
    <w:rsid w:val="002C03CF"/>
    <w:rsid w:val="002F1323"/>
    <w:rsid w:val="003015BF"/>
    <w:rsid w:val="0030488F"/>
    <w:rsid w:val="00351AFF"/>
    <w:rsid w:val="003F1997"/>
    <w:rsid w:val="00407896"/>
    <w:rsid w:val="0044495B"/>
    <w:rsid w:val="0045279F"/>
    <w:rsid w:val="00491EFA"/>
    <w:rsid w:val="004B0D88"/>
    <w:rsid w:val="004B3C0A"/>
    <w:rsid w:val="004B72F7"/>
    <w:rsid w:val="004D50CB"/>
    <w:rsid w:val="004F7614"/>
    <w:rsid w:val="00526DA2"/>
    <w:rsid w:val="005556E2"/>
    <w:rsid w:val="005A190D"/>
    <w:rsid w:val="00640497"/>
    <w:rsid w:val="006958EE"/>
    <w:rsid w:val="0069759F"/>
    <w:rsid w:val="007719A5"/>
    <w:rsid w:val="0077383C"/>
    <w:rsid w:val="00781E92"/>
    <w:rsid w:val="0078541E"/>
    <w:rsid w:val="007C5D49"/>
    <w:rsid w:val="00800E9C"/>
    <w:rsid w:val="00821420"/>
    <w:rsid w:val="00864125"/>
    <w:rsid w:val="008962DD"/>
    <w:rsid w:val="008A295D"/>
    <w:rsid w:val="008A37B4"/>
    <w:rsid w:val="008B587D"/>
    <w:rsid w:val="008C11E8"/>
    <w:rsid w:val="00903DC3"/>
    <w:rsid w:val="00960445"/>
    <w:rsid w:val="009609B9"/>
    <w:rsid w:val="0099552D"/>
    <w:rsid w:val="009D01FF"/>
    <w:rsid w:val="009D321B"/>
    <w:rsid w:val="009D3433"/>
    <w:rsid w:val="009F18E0"/>
    <w:rsid w:val="00A05DA2"/>
    <w:rsid w:val="00A13D25"/>
    <w:rsid w:val="00A23AF6"/>
    <w:rsid w:val="00B63FB3"/>
    <w:rsid w:val="00BA044F"/>
    <w:rsid w:val="00BC7BAC"/>
    <w:rsid w:val="00BD4633"/>
    <w:rsid w:val="00BE02F0"/>
    <w:rsid w:val="00C07BC7"/>
    <w:rsid w:val="00C60E36"/>
    <w:rsid w:val="00C75B15"/>
    <w:rsid w:val="00CB2EFF"/>
    <w:rsid w:val="00CB732C"/>
    <w:rsid w:val="00CF0BA2"/>
    <w:rsid w:val="00D054A5"/>
    <w:rsid w:val="00D25563"/>
    <w:rsid w:val="00D45418"/>
    <w:rsid w:val="00D46DA9"/>
    <w:rsid w:val="00DA2609"/>
    <w:rsid w:val="00DC02A3"/>
    <w:rsid w:val="00DD0438"/>
    <w:rsid w:val="00DD4CDE"/>
    <w:rsid w:val="00E04EA1"/>
    <w:rsid w:val="00E123B2"/>
    <w:rsid w:val="00E2674C"/>
    <w:rsid w:val="00E33F56"/>
    <w:rsid w:val="00E50F4C"/>
    <w:rsid w:val="00E851B9"/>
    <w:rsid w:val="00EA7CEC"/>
    <w:rsid w:val="00ED0C76"/>
    <w:rsid w:val="00ED26EF"/>
    <w:rsid w:val="00EF6822"/>
    <w:rsid w:val="00F14A5A"/>
    <w:rsid w:val="00F67EEA"/>
    <w:rsid w:val="00FB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C60928"/>
  <w15:chartTrackingRefBased/>
  <w15:docId w15:val="{A7DD0B98-6F42-4EDA-8FC9-B0676E5C6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sz w:val="24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jc w:val="center"/>
      <w:outlineLvl w:val="1"/>
    </w:pPr>
    <w:rPr>
      <w:sz w:val="24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outlineLvl w:val="2"/>
    </w:pPr>
    <w:rPr>
      <w:b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Bekezdsalapbettpusa1">
    <w:name w:val="Bekezdés alapbetűtípusa1"/>
  </w:style>
  <w:style w:type="character" w:customStyle="1" w:styleId="CharChar8">
    <w:name w:val="Char Char8"/>
    <w:rPr>
      <w:lang w:val="hu-HU" w:eastAsia="ar-SA" w:bidi="ar-SA"/>
    </w:rPr>
  </w:style>
  <w:style w:type="character" w:customStyle="1" w:styleId="CharChar">
    <w:name w:val="Char Char"/>
    <w:rPr>
      <w:lang w:val="hu-HU" w:eastAsia="ar-SA" w:bidi="ar-SA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pPr>
      <w:jc w:val="both"/>
    </w:pPr>
    <w:rPr>
      <w:sz w:val="24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pPr>
      <w:spacing w:before="100" w:after="100"/>
    </w:pPr>
    <w:rPr>
      <w:color w:val="000000"/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C03C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2C03CF"/>
    <w:rPr>
      <w:rFonts w:ascii="Segoe UI" w:hAnsi="Segoe UI" w:cs="Segoe UI"/>
      <w:sz w:val="18"/>
      <w:szCs w:val="18"/>
      <w:lang w:eastAsia="ar-SA"/>
    </w:rPr>
  </w:style>
  <w:style w:type="character" w:customStyle="1" w:styleId="lfejChar">
    <w:name w:val="Élőfej Char"/>
    <w:link w:val="lfej"/>
    <w:rsid w:val="00E123B2"/>
    <w:rPr>
      <w:lang w:eastAsia="ar-SA"/>
    </w:rPr>
  </w:style>
  <w:style w:type="table" w:styleId="Rcsostblzat">
    <w:name w:val="Table Grid"/>
    <w:basedOn w:val="Normltblzat"/>
    <w:uiPriority w:val="39"/>
    <w:rsid w:val="008A3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17C01-592C-4DC3-BCB6-5BD285B39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Ikt</vt:lpstr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Ikt</dc:title>
  <dc:subject/>
  <dc:creator>Önkormányzat Ábrahámhegy</dc:creator>
  <cp:keywords/>
  <cp:lastModifiedBy>Tímea Csík</cp:lastModifiedBy>
  <cp:revision>3</cp:revision>
  <cp:lastPrinted>2015-03-23T09:58:00Z</cp:lastPrinted>
  <dcterms:created xsi:type="dcterms:W3CDTF">2025-05-23T10:51:00Z</dcterms:created>
  <dcterms:modified xsi:type="dcterms:W3CDTF">2025-05-23T11:53:00Z</dcterms:modified>
</cp:coreProperties>
</file>