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12B9" w:rsidRPr="00694AC1" w:rsidRDefault="00B2722E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6. </w:t>
      </w:r>
      <w:r w:rsidR="004D12B9">
        <w:rPr>
          <w:b/>
        </w:rPr>
        <w:t>napirend</w:t>
      </w:r>
    </w:p>
    <w:p w:rsidR="004D12B9" w:rsidRPr="00E30A76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Önkormányzata Képviselő-testületének                                                               2025. május 28-án tartandó zárt ülésére</w:t>
      </w: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both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bookmarkStart w:id="0" w:name="_Hlk146198957"/>
      <w:proofErr w:type="spellStart"/>
      <w:r w:rsidRPr="004D12B9">
        <w:rPr>
          <w:b/>
          <w:iCs/>
        </w:rPr>
        <w:t>Promontor</w:t>
      </w:r>
      <w:proofErr w:type="spellEnd"/>
      <w:r w:rsidRPr="004D12B9">
        <w:rPr>
          <w:b/>
          <w:iCs/>
        </w:rPr>
        <w:t xml:space="preserve"> </w:t>
      </w:r>
      <w:proofErr w:type="spellStart"/>
      <w:r w:rsidRPr="004D12B9">
        <w:rPr>
          <w:b/>
          <w:iCs/>
        </w:rPr>
        <w:t>Consult</w:t>
      </w:r>
      <w:proofErr w:type="spellEnd"/>
      <w:r w:rsidRPr="004D12B9">
        <w:rPr>
          <w:b/>
          <w:iCs/>
        </w:rPr>
        <w:t xml:space="preserve"> Kft. Mindszentkálla, 320. hrsz.-ú ingatlanrészére vonatkozó vételi szándék</w:t>
      </w:r>
      <w:r>
        <w:rPr>
          <w:b/>
          <w:i/>
          <w:iCs/>
        </w:rPr>
        <w:t xml:space="preserve"> </w:t>
      </w:r>
      <w:r>
        <w:rPr>
          <w:b/>
        </w:rPr>
        <w:t>megtárgyalása</w:t>
      </w:r>
      <w:r w:rsidRPr="0026187C">
        <w:rPr>
          <w:b/>
        </w:rPr>
        <w:t xml:space="preserve"> </w:t>
      </w:r>
      <w:bookmarkEnd w:id="0"/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</w:p>
    <w:p w:rsidR="004D12B9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4D12B9" w:rsidRPr="003673F6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:rsidR="004D12B9" w:rsidRPr="003673F6" w:rsidRDefault="004D12B9" w:rsidP="004D12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4D12B9" w:rsidRDefault="004D12B9" w:rsidP="004D12B9">
      <w:pPr>
        <w:rPr>
          <w:sz w:val="22"/>
          <w:szCs w:val="22"/>
        </w:rPr>
      </w:pPr>
    </w:p>
    <w:p w:rsidR="004D12B9" w:rsidRPr="009F19BE" w:rsidRDefault="004D12B9" w:rsidP="004D12B9">
      <w:pPr>
        <w:rPr>
          <w:b/>
          <w:bCs/>
        </w:rPr>
      </w:pPr>
      <w:r w:rsidRPr="009F19BE">
        <w:rPr>
          <w:b/>
          <w:bCs/>
        </w:rPr>
        <w:t xml:space="preserve">Tisztelt Képviselő-testület! </w:t>
      </w:r>
    </w:p>
    <w:p w:rsidR="004D12B9" w:rsidRDefault="004D12B9" w:rsidP="004D12B9">
      <w:pPr>
        <w:ind w:firstLine="708"/>
        <w:rPr>
          <w:rFonts w:ascii="Arial" w:hAnsi="Arial" w:cs="Arial"/>
          <w:b/>
          <w:bCs/>
          <w:color w:val="474747"/>
          <w:sz w:val="27"/>
          <w:szCs w:val="27"/>
          <w:shd w:val="clear" w:color="auto" w:fill="FFFFFF"/>
        </w:rPr>
      </w:pPr>
    </w:p>
    <w:p w:rsidR="004D12B9" w:rsidRDefault="004D12B9" w:rsidP="004D12B9">
      <w:pPr>
        <w:jc w:val="both"/>
      </w:pPr>
      <w:r>
        <w:t xml:space="preserve">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képviseletében eljáró Tóth-Deme Miklós más tárgyú, az Önkormányzathoz benyújtott kérelmében jelezte vételi szándékát a Mindszentkálla Község Önkormányzata tulajdonban lévő 320. hrsz.-ú kivett közterület művelési ágú ingatlan Káli-kapocs </w:t>
      </w:r>
      <w:proofErr w:type="spellStart"/>
      <w:r>
        <w:t>gasztro</w:t>
      </w:r>
      <w:proofErr w:type="spellEnd"/>
      <w:r>
        <w:t>-kocsma és Kapocs ABC előtti részére.</w:t>
      </w:r>
    </w:p>
    <w:p w:rsidR="004D12B9" w:rsidRDefault="004D12B9" w:rsidP="004D12B9">
      <w:pPr>
        <w:jc w:val="both"/>
      </w:pPr>
    </w:p>
    <w:p w:rsidR="004D12B9" w:rsidRDefault="004D12B9" w:rsidP="004D12B9">
      <w:pPr>
        <w:jc w:val="both"/>
        <w:rPr>
          <w:bCs/>
        </w:rPr>
      </w:pPr>
      <w:r>
        <w:t xml:space="preserve">A kérelem tárgyát képező 320. hrsz-ú 4732 négyzetméter nagyságú, kivett közterület művelési ágú ingatlan </w:t>
      </w:r>
      <w:r w:rsidRPr="00D847F9">
        <w:rPr>
          <w:bCs/>
        </w:rPr>
        <w:t>az Önkormányzat vagyonáról, a vagyontárgyak feletti tulajdonosi jogok gyakorlásáról szóló 5/2004.(VI.21.) önkormányzati rendelete</w:t>
      </w:r>
      <w:r>
        <w:rPr>
          <w:bCs/>
        </w:rPr>
        <w:t xml:space="preserve"> értelmében </w:t>
      </w:r>
      <w:r w:rsidRPr="00DD2A7C">
        <w:rPr>
          <w:b/>
          <w:bCs/>
        </w:rPr>
        <w:t xml:space="preserve">forgalomképtelen </w:t>
      </w:r>
      <w:r>
        <w:rPr>
          <w:bCs/>
        </w:rPr>
        <w:t>vagyoni körbe tartozik.</w:t>
      </w:r>
    </w:p>
    <w:p w:rsidR="004D12B9" w:rsidRDefault="004D12B9" w:rsidP="004D12B9">
      <w:pPr>
        <w:jc w:val="both"/>
        <w:rPr>
          <w:bCs/>
        </w:rPr>
      </w:pPr>
      <w:r>
        <w:rPr>
          <w:bCs/>
        </w:rPr>
        <w:t xml:space="preserve">Mint ahogy az alábbiakban ez látható, az ingatlan a Petőfi utcai leágazástól a templom irányába egészen a belterületi határig elnyúlik. </w:t>
      </w:r>
    </w:p>
    <w:p w:rsidR="004D12B9" w:rsidRDefault="004D12B9" w:rsidP="004D12B9">
      <w:pPr>
        <w:jc w:val="both"/>
      </w:pPr>
      <w:r>
        <w:rPr>
          <w:bCs/>
        </w:rPr>
        <w:t xml:space="preserve"> </w:t>
      </w:r>
      <w:r>
        <w:rPr>
          <w:noProof/>
        </w:rPr>
        <w:drawing>
          <wp:inline distT="0" distB="0" distL="0" distR="0" wp14:anchorId="38179469" wp14:editId="7BA547D9">
            <wp:extent cx="5334000" cy="3674533"/>
            <wp:effectExtent l="0" t="0" r="0" b="254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889" t="16462" r="30225" b="2939"/>
                    <a:stretch/>
                  </pic:blipFill>
                  <pic:spPr bwMode="auto">
                    <a:xfrm>
                      <a:off x="0" y="0"/>
                      <a:ext cx="5348463" cy="3684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56FD" w:rsidRDefault="00A656FD" w:rsidP="004D12B9">
      <w:pPr>
        <w:pStyle w:val="Szvegtrzs"/>
        <w:spacing w:after="0" w:line="240" w:lineRule="auto"/>
        <w:jc w:val="both"/>
        <w:rPr>
          <w:bCs/>
        </w:rPr>
      </w:pPr>
      <w:r>
        <w:rPr>
          <w:bCs/>
        </w:rPr>
        <w:lastRenderedPageBreak/>
        <w:t>Amennyiben a Képviselő-testület szándékát fejezi ki az ingatlan vendéglátó egység előtti része értékesítésére, úgy szükséges annak megvizsgálása, hogy a telekalakítás, az útügyi, valamint a vízelvezetésre vonatkozó szabályozás alapján osztható-e az ingatlan.</w:t>
      </w:r>
    </w:p>
    <w:p w:rsidR="004D12B9" w:rsidRDefault="004D12B9" w:rsidP="004D12B9">
      <w:pPr>
        <w:pStyle w:val="Szvegtrzs"/>
        <w:spacing w:before="240" w:after="480" w:line="240" w:lineRule="auto"/>
        <w:jc w:val="both"/>
        <w:rPr>
          <w:bCs/>
        </w:rPr>
      </w:pPr>
      <w:r w:rsidRPr="00516ABF">
        <w:rPr>
          <w:bCs/>
        </w:rPr>
        <w:t>Kérem, fentiek ismeretében hozzák meg döntésüket.</w:t>
      </w:r>
    </w:p>
    <w:p w:rsidR="004D12B9" w:rsidRPr="004D12B9" w:rsidRDefault="004D12B9" w:rsidP="004D12B9">
      <w:pPr>
        <w:pStyle w:val="Listaszerbekezds"/>
        <w:numPr>
          <w:ilvl w:val="0"/>
          <w:numId w:val="1"/>
        </w:numPr>
        <w:rPr>
          <w:b/>
          <w:bCs/>
          <w:i/>
        </w:rPr>
      </w:pPr>
      <w:r w:rsidRPr="004D12B9">
        <w:rPr>
          <w:b/>
          <w:bCs/>
          <w:i/>
        </w:rPr>
        <w:t>Határozati javaslat:</w:t>
      </w:r>
    </w:p>
    <w:p w:rsidR="004D12B9" w:rsidRDefault="004D12B9" w:rsidP="004D12B9"/>
    <w:p w:rsidR="004D12B9" w:rsidRDefault="004D12B9" w:rsidP="004D12B9">
      <w:pPr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 xml:space="preserve">KÖZSÉG ÖNKORMÁNYZATA </w:t>
      </w:r>
    </w:p>
    <w:p w:rsidR="004D12B9" w:rsidRPr="00F85D46" w:rsidRDefault="004D12B9" w:rsidP="004D12B9">
      <w:pPr>
        <w:jc w:val="center"/>
        <w:rPr>
          <w:b/>
        </w:rPr>
      </w:pPr>
      <w:r w:rsidRPr="00F85D46">
        <w:rPr>
          <w:b/>
        </w:rPr>
        <w:t>KÉPVISELŐ-TESTÜLETÉNEK</w:t>
      </w:r>
    </w:p>
    <w:p w:rsidR="004D12B9" w:rsidRDefault="004D12B9" w:rsidP="004D12B9">
      <w:pPr>
        <w:jc w:val="center"/>
        <w:rPr>
          <w:b/>
        </w:rPr>
      </w:pPr>
      <w:r>
        <w:rPr>
          <w:b/>
        </w:rPr>
        <w:t>…./2025</w:t>
      </w:r>
      <w:r w:rsidRPr="00F85D46">
        <w:rPr>
          <w:b/>
        </w:rPr>
        <w:t>. (….) H</w:t>
      </w:r>
      <w:r>
        <w:rPr>
          <w:b/>
        </w:rPr>
        <w:t>AT</w:t>
      </w:r>
      <w:r w:rsidRPr="00F85D46">
        <w:rPr>
          <w:b/>
        </w:rPr>
        <w:t>ÁROZATA</w:t>
      </w:r>
    </w:p>
    <w:p w:rsidR="004D12B9" w:rsidRDefault="004D12B9" w:rsidP="004D12B9">
      <w:pPr>
        <w:jc w:val="center"/>
        <w:rPr>
          <w:b/>
        </w:rPr>
      </w:pPr>
    </w:p>
    <w:p w:rsidR="004D12B9" w:rsidRDefault="004D12B9" w:rsidP="004D12B9">
      <w:pPr>
        <w:jc w:val="center"/>
        <w:rPr>
          <w:b/>
          <w:i/>
          <w:iCs/>
        </w:rPr>
      </w:pPr>
      <w:proofErr w:type="spellStart"/>
      <w:r w:rsidRPr="00717AD3">
        <w:rPr>
          <w:b/>
          <w:i/>
          <w:iCs/>
        </w:rPr>
        <w:t>Promontor</w:t>
      </w:r>
      <w:proofErr w:type="spellEnd"/>
      <w:r w:rsidRPr="00717AD3">
        <w:rPr>
          <w:b/>
          <w:i/>
          <w:iCs/>
        </w:rPr>
        <w:t xml:space="preserve"> </w:t>
      </w:r>
      <w:proofErr w:type="spellStart"/>
      <w:r w:rsidRPr="00717AD3">
        <w:rPr>
          <w:b/>
          <w:i/>
          <w:iCs/>
        </w:rPr>
        <w:t>Consult</w:t>
      </w:r>
      <w:proofErr w:type="spellEnd"/>
      <w:r w:rsidRPr="00717AD3">
        <w:rPr>
          <w:b/>
          <w:i/>
          <w:iCs/>
        </w:rPr>
        <w:t xml:space="preserve"> Kft. </w:t>
      </w:r>
      <w:r>
        <w:rPr>
          <w:b/>
          <w:i/>
          <w:iCs/>
        </w:rPr>
        <w:t>Mindszentkálla, 320. hrsz.-ú ingatlanrészére vonatkozó vételi szándék</w:t>
      </w:r>
      <w:r w:rsidRPr="00717AD3">
        <w:rPr>
          <w:b/>
          <w:i/>
          <w:iCs/>
        </w:rPr>
        <w:t xml:space="preserve"> megtárgyalásáról</w:t>
      </w:r>
    </w:p>
    <w:p w:rsidR="004D12B9" w:rsidRDefault="004D12B9" w:rsidP="004D12B9"/>
    <w:p w:rsidR="004D12B9" w:rsidRPr="004D12B9" w:rsidRDefault="004D12B9" w:rsidP="00A656FD">
      <w:pPr>
        <w:jc w:val="both"/>
        <w:rPr>
          <w:i/>
        </w:rPr>
      </w:pPr>
      <w:r>
        <w:t>Mindszentkálla</w:t>
      </w:r>
      <w:r w:rsidRPr="00131B9B">
        <w:t xml:space="preserve"> Község Önkormányzata Képviselő-testülete</w:t>
      </w:r>
      <w:r>
        <w:t xml:space="preserve"> 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részéről érkezett, a Mindszentkálla, 320. hrsz-ú ingatlan egy részét érintő vételi szándékával </w:t>
      </w:r>
      <w:r w:rsidRPr="004D12B9">
        <w:rPr>
          <w:i/>
        </w:rPr>
        <w:t xml:space="preserve">nem ért egyet, a vételi szándékot elutasítja. </w:t>
      </w:r>
    </w:p>
    <w:p w:rsidR="004D12B9" w:rsidRPr="00D847F9" w:rsidRDefault="004D12B9" w:rsidP="004D12B9">
      <w:pPr>
        <w:rPr>
          <w:lang w:eastAsia="en-US"/>
        </w:rPr>
      </w:pPr>
    </w:p>
    <w:p w:rsidR="004D12B9" w:rsidRDefault="004D12B9" w:rsidP="004D12B9">
      <w:r>
        <w:t>A Képviselő-testület felkéri a polgármestert, hogy a döntésről értesítse a Kérelmezőt.</w:t>
      </w:r>
    </w:p>
    <w:p w:rsidR="004D12B9" w:rsidRDefault="004D12B9" w:rsidP="004D12B9"/>
    <w:p w:rsidR="004D12B9" w:rsidRDefault="004D12B9" w:rsidP="004D12B9">
      <w:pPr>
        <w:ind w:left="360"/>
      </w:pPr>
    </w:p>
    <w:p w:rsidR="004D12B9" w:rsidRPr="001B370C" w:rsidRDefault="004D12B9" w:rsidP="004D12B9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Felelős:</w:t>
      </w:r>
      <w:r>
        <w:rPr>
          <w:bCs/>
          <w:szCs w:val="24"/>
        </w:rPr>
        <w:tab/>
        <w:t xml:space="preserve">Csombó Zoltán </w:t>
      </w:r>
      <w:r w:rsidRPr="001B370C">
        <w:rPr>
          <w:bCs/>
          <w:szCs w:val="24"/>
        </w:rPr>
        <w:t>polgármester</w:t>
      </w:r>
    </w:p>
    <w:p w:rsidR="004D12B9" w:rsidRDefault="004D12B9" w:rsidP="004D12B9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Határidő:</w:t>
      </w:r>
      <w:r>
        <w:rPr>
          <w:bCs/>
          <w:szCs w:val="24"/>
        </w:rPr>
        <w:tab/>
        <w:t>2025. június 30.</w:t>
      </w:r>
    </w:p>
    <w:p w:rsidR="004D12B9" w:rsidRDefault="004D12B9" w:rsidP="004D12B9"/>
    <w:p w:rsidR="00C3570C" w:rsidRDefault="00C3570C"/>
    <w:p w:rsidR="004D12B9" w:rsidRPr="004D12B9" w:rsidRDefault="004D12B9" w:rsidP="004D12B9">
      <w:pPr>
        <w:pStyle w:val="Listaszerbekezds"/>
        <w:numPr>
          <w:ilvl w:val="0"/>
          <w:numId w:val="1"/>
        </w:numPr>
        <w:rPr>
          <w:b/>
          <w:bCs/>
          <w:i/>
        </w:rPr>
      </w:pPr>
      <w:r w:rsidRPr="004D12B9">
        <w:rPr>
          <w:b/>
          <w:bCs/>
          <w:i/>
        </w:rPr>
        <w:t>Határozati javaslat:</w:t>
      </w:r>
    </w:p>
    <w:p w:rsidR="004D12B9" w:rsidRDefault="004D12B9" w:rsidP="004D12B9"/>
    <w:p w:rsidR="004D12B9" w:rsidRDefault="004D12B9" w:rsidP="004D12B9">
      <w:pPr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 xml:space="preserve">KÖZSÉG ÖNKORMÁNYZATA </w:t>
      </w:r>
    </w:p>
    <w:p w:rsidR="004D12B9" w:rsidRPr="00F85D46" w:rsidRDefault="004D12B9" w:rsidP="004D12B9">
      <w:pPr>
        <w:jc w:val="center"/>
        <w:rPr>
          <w:b/>
        </w:rPr>
      </w:pPr>
      <w:r w:rsidRPr="00F85D46">
        <w:rPr>
          <w:b/>
        </w:rPr>
        <w:t>KÉPVISELŐ-TESTÜLETÉNEK</w:t>
      </w:r>
    </w:p>
    <w:p w:rsidR="004D12B9" w:rsidRDefault="004D12B9" w:rsidP="004D12B9">
      <w:pPr>
        <w:jc w:val="center"/>
        <w:rPr>
          <w:b/>
        </w:rPr>
      </w:pPr>
      <w:r>
        <w:rPr>
          <w:b/>
        </w:rPr>
        <w:t>…./2025</w:t>
      </w:r>
      <w:r w:rsidRPr="00F85D46">
        <w:rPr>
          <w:b/>
        </w:rPr>
        <w:t>. (….) H</w:t>
      </w:r>
      <w:r>
        <w:rPr>
          <w:b/>
        </w:rPr>
        <w:t>AT</w:t>
      </w:r>
      <w:r w:rsidRPr="00F85D46">
        <w:rPr>
          <w:b/>
        </w:rPr>
        <w:t>ÁROZATA</w:t>
      </w:r>
    </w:p>
    <w:p w:rsidR="004D12B9" w:rsidRDefault="004D12B9" w:rsidP="004D12B9">
      <w:pPr>
        <w:jc w:val="center"/>
        <w:rPr>
          <w:b/>
        </w:rPr>
      </w:pPr>
    </w:p>
    <w:p w:rsidR="004D12B9" w:rsidRDefault="004D12B9" w:rsidP="004D12B9">
      <w:pPr>
        <w:jc w:val="center"/>
        <w:rPr>
          <w:b/>
          <w:i/>
          <w:iCs/>
        </w:rPr>
      </w:pPr>
      <w:proofErr w:type="spellStart"/>
      <w:r w:rsidRPr="00717AD3">
        <w:rPr>
          <w:b/>
          <w:i/>
          <w:iCs/>
        </w:rPr>
        <w:t>Promontor</w:t>
      </w:r>
      <w:proofErr w:type="spellEnd"/>
      <w:r w:rsidRPr="00717AD3">
        <w:rPr>
          <w:b/>
          <w:i/>
          <w:iCs/>
        </w:rPr>
        <w:t xml:space="preserve"> </w:t>
      </w:r>
      <w:proofErr w:type="spellStart"/>
      <w:r w:rsidRPr="00717AD3">
        <w:rPr>
          <w:b/>
          <w:i/>
          <w:iCs/>
        </w:rPr>
        <w:t>Consult</w:t>
      </w:r>
      <w:proofErr w:type="spellEnd"/>
      <w:r w:rsidRPr="00717AD3">
        <w:rPr>
          <w:b/>
          <w:i/>
          <w:iCs/>
        </w:rPr>
        <w:t xml:space="preserve"> Kft. </w:t>
      </w:r>
      <w:r>
        <w:rPr>
          <w:b/>
          <w:i/>
          <w:iCs/>
        </w:rPr>
        <w:t>Mindszentkálla, 320. hrsz.-ú ingatlanrészére vonatkozó vételi szándék</w:t>
      </w:r>
      <w:r w:rsidRPr="00717AD3">
        <w:rPr>
          <w:b/>
          <w:i/>
          <w:iCs/>
        </w:rPr>
        <w:t xml:space="preserve"> megtárgyalásáról</w:t>
      </w:r>
    </w:p>
    <w:p w:rsidR="004D12B9" w:rsidRDefault="004D12B9" w:rsidP="004D12B9"/>
    <w:p w:rsidR="00A656FD" w:rsidRDefault="004D12B9" w:rsidP="00A656FD">
      <w:pPr>
        <w:jc w:val="both"/>
      </w:pPr>
      <w:r>
        <w:t>Mindszentkálla</w:t>
      </w:r>
      <w:r w:rsidRPr="00131B9B">
        <w:t xml:space="preserve"> Község Önkormányzata Képviselő-testülete</w:t>
      </w:r>
      <w:r>
        <w:t xml:space="preserve"> 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részéről érkezett, a Mindszentkálla, 320. hrsz-ú ingatlan egy részét érintő vételi szándékával</w:t>
      </w:r>
      <w:r w:rsidR="00A656FD">
        <w:t xml:space="preserve"> egyetért. </w:t>
      </w:r>
    </w:p>
    <w:p w:rsidR="004D12B9" w:rsidRPr="00D847F9" w:rsidRDefault="004D12B9" w:rsidP="004D12B9">
      <w:pPr>
        <w:rPr>
          <w:lang w:eastAsia="en-US"/>
        </w:rPr>
      </w:pPr>
    </w:p>
    <w:p w:rsidR="004D12B9" w:rsidRDefault="004D12B9" w:rsidP="00A656FD">
      <w:pPr>
        <w:jc w:val="both"/>
      </w:pPr>
      <w:r>
        <w:t>A Képviselő-te</w:t>
      </w:r>
      <w:r w:rsidR="00A656FD">
        <w:t xml:space="preserve">stület felkéri a polgármestert az ingatlan megosztáságának megvizsgáltatására. </w:t>
      </w:r>
    </w:p>
    <w:p w:rsidR="004D12B9" w:rsidRDefault="004D12B9" w:rsidP="004D12B9">
      <w:pPr>
        <w:ind w:left="360"/>
      </w:pPr>
    </w:p>
    <w:p w:rsidR="004D12B9" w:rsidRPr="001B370C" w:rsidRDefault="004D12B9" w:rsidP="004D12B9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Felelős:</w:t>
      </w:r>
      <w:r>
        <w:rPr>
          <w:bCs/>
          <w:szCs w:val="24"/>
        </w:rPr>
        <w:tab/>
        <w:t xml:space="preserve">Csombó Zoltán </w:t>
      </w:r>
      <w:r w:rsidRPr="001B370C">
        <w:rPr>
          <w:bCs/>
          <w:szCs w:val="24"/>
        </w:rPr>
        <w:t>polgármester</w:t>
      </w:r>
    </w:p>
    <w:p w:rsidR="004D12B9" w:rsidRDefault="004D12B9" w:rsidP="004D12B9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Határidő:</w:t>
      </w:r>
      <w:r>
        <w:rPr>
          <w:bCs/>
          <w:szCs w:val="24"/>
        </w:rPr>
        <w:tab/>
        <w:t>2025. június 30.</w:t>
      </w:r>
    </w:p>
    <w:p w:rsidR="004D12B9" w:rsidRDefault="004D12B9"/>
    <w:sectPr w:rsidR="004D1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03A31"/>
    <w:multiLevelType w:val="hybridMultilevel"/>
    <w:tmpl w:val="AA4E111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16E34"/>
    <w:multiLevelType w:val="hybridMultilevel"/>
    <w:tmpl w:val="AA4E111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635949">
    <w:abstractNumId w:val="0"/>
  </w:num>
  <w:num w:numId="2" w16cid:durableId="1849054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2B9"/>
    <w:rsid w:val="004B3C0A"/>
    <w:rsid w:val="004D12B9"/>
    <w:rsid w:val="00A656FD"/>
    <w:rsid w:val="00B2722E"/>
    <w:rsid w:val="00C3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8792"/>
  <w15:chartTrackingRefBased/>
  <w15:docId w15:val="{6687CCE8-FF7C-4467-816D-4BCCB627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1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4D12B9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4D12B9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4D12B9"/>
    <w:pPr>
      <w:ind w:left="720"/>
      <w:contextualSpacing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355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2025-05-12T11:28:00Z</dcterms:created>
  <dcterms:modified xsi:type="dcterms:W3CDTF">2025-05-23T11:45:00Z</dcterms:modified>
</cp:coreProperties>
</file>